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26CD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22617854"/>
      <w:r w:rsidRPr="000F2F9A">
        <w:rPr>
          <w:rFonts w:ascii="Times New Roman" w:hAnsi="Times New Roman" w:cs="Times New Roman"/>
          <w:b/>
        </w:rPr>
        <w:t>KLAUZULA INFORMACYJNA</w:t>
      </w:r>
    </w:p>
    <w:p w14:paraId="384562A3" w14:textId="77777777" w:rsidR="00BC7F44" w:rsidRPr="000F2F9A" w:rsidRDefault="00BC7F44" w:rsidP="00BC7F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dla kandydatów na pracownika </w:t>
      </w:r>
    </w:p>
    <w:p w14:paraId="58E5CAB9" w14:textId="77777777" w:rsidR="009C7C16" w:rsidRPr="000F2F9A" w:rsidRDefault="00653936" w:rsidP="00634E11">
      <w:pPr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 xml:space="preserve"> </w:t>
      </w:r>
    </w:p>
    <w:p w14:paraId="029F0E4D" w14:textId="77777777" w:rsidR="00FB0488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  <w:r w:rsidRPr="000F2F9A">
        <w:rPr>
          <w:rFonts w:ascii="Times New Roman" w:hAnsi="Times New Roman" w:cs="Times New Roman"/>
          <w:b/>
        </w:rPr>
        <w:t>zgodny z art. 13 r</w:t>
      </w:r>
      <w:r w:rsidR="00FB0488" w:rsidRPr="000F2F9A">
        <w:rPr>
          <w:rFonts w:ascii="Times New Roman" w:hAnsi="Times New Roman" w:cs="Times New Roman"/>
          <w:b/>
        </w:rPr>
        <w:t xml:space="preserve">ozporządzenia Parlamentu Europejskiego i Rady (UE) 2016/679 </w:t>
      </w:r>
      <w:r w:rsidRPr="000F2F9A">
        <w:rPr>
          <w:rFonts w:ascii="Times New Roman" w:hAnsi="Times New Roman" w:cs="Times New Roman"/>
          <w:b/>
        </w:rPr>
        <w:br/>
      </w:r>
      <w:r w:rsidR="00FB0488" w:rsidRPr="000F2F9A">
        <w:rPr>
          <w:rFonts w:ascii="Times New Roman" w:hAnsi="Times New Roman" w:cs="Times New Roman"/>
          <w:b/>
        </w:rPr>
        <w:t>z dnia 27 kwietnia 2016 r. w sprawie ochrony osób fizycznych w związku z przetwarzaniem danych osobowych i w sprawie swobodnego przepływu takich danych oraz uchylenia dyrektywy 95/46/WE (</w:t>
      </w:r>
      <w:r w:rsidR="00BC5778" w:rsidRPr="000F2F9A">
        <w:rPr>
          <w:rFonts w:ascii="Times New Roman" w:hAnsi="Times New Roman" w:cs="Times New Roman"/>
          <w:b/>
        </w:rPr>
        <w:t>RODO</w:t>
      </w:r>
      <w:r w:rsidRPr="000F2F9A">
        <w:rPr>
          <w:rFonts w:ascii="Times New Roman" w:hAnsi="Times New Roman" w:cs="Times New Roman"/>
          <w:b/>
        </w:rPr>
        <w:t>)</w:t>
      </w:r>
    </w:p>
    <w:p w14:paraId="2AF45373" w14:textId="77777777" w:rsidR="00653936" w:rsidRPr="000F2F9A" w:rsidRDefault="00653936" w:rsidP="00653936">
      <w:pPr>
        <w:jc w:val="center"/>
        <w:rPr>
          <w:rFonts w:ascii="Times New Roman" w:hAnsi="Times New Roman" w:cs="Times New Roman"/>
          <w:b/>
        </w:rPr>
      </w:pPr>
    </w:p>
    <w:p w14:paraId="7A323473" w14:textId="3E73DE5D" w:rsidR="00653936" w:rsidRPr="000F2F9A" w:rsidRDefault="00653936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Administratorem danych osobowych 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>w zakresie związanym z udziałem w postępowaniu rekrutacyjnym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 xml:space="preserve"> są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 xml:space="preserve"> odpowiednio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 Prezes </w:t>
      </w:r>
      <w:r w:rsidR="00634E11" w:rsidRPr="000F2F9A">
        <w:rPr>
          <w:rFonts w:ascii="Times New Roman" w:eastAsia="Times New Roman" w:hAnsi="Times New Roman" w:cs="Times New Roman"/>
          <w:lang w:eastAsia="pl-PL"/>
        </w:rPr>
        <w:t>lub</w:t>
      </w:r>
      <w:r w:rsidR="00DB53C9" w:rsidRPr="000F2F9A">
        <w:rPr>
          <w:rFonts w:ascii="Times New Roman" w:eastAsia="Times New Roman" w:hAnsi="Times New Roman" w:cs="Times New Roman"/>
          <w:lang w:eastAsia="pl-PL"/>
        </w:rPr>
        <w:t xml:space="preserve"> Dyrektor </w:t>
      </w:r>
      <w:r w:rsidRPr="000F2F9A">
        <w:rPr>
          <w:rFonts w:ascii="Times New Roman" w:eastAsia="Times New Roman" w:hAnsi="Times New Roman" w:cs="Times New Roman"/>
          <w:lang w:eastAsia="pl-PL"/>
        </w:rPr>
        <w:t xml:space="preserve">Sądu Rejonowego w 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Bielsku Podlaskim</w:t>
      </w:r>
      <w:r w:rsidR="00BC7F44" w:rsidRPr="000F2F9A">
        <w:rPr>
          <w:rFonts w:ascii="Times New Roman" w:eastAsia="Times New Roman" w:hAnsi="Times New Roman" w:cs="Times New Roman"/>
          <w:lang w:eastAsia="pl-PL"/>
        </w:rPr>
        <w:t>, w zakresie realizowanych obowiązków</w:t>
      </w:r>
      <w:r w:rsidR="00E5000F" w:rsidRPr="000F2F9A">
        <w:rPr>
          <w:rFonts w:ascii="Times New Roman" w:eastAsia="Times New Roman" w:hAnsi="Times New Roman" w:cs="Times New Roman"/>
          <w:lang w:eastAsia="pl-PL"/>
        </w:rPr>
        <w:t>.</w:t>
      </w:r>
      <w:r w:rsidR="00FB7A7B" w:rsidRPr="000F2F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FB7A7B" w:rsidRPr="000F2F9A">
        <w:rPr>
          <w:rFonts w:ascii="Times New Roman" w:eastAsia="Times New Roman" w:hAnsi="Times New Roman" w:cs="Times New Roman"/>
          <w:lang w:eastAsia="pl-PL"/>
        </w:rPr>
        <w:t>Współadministratorami</w:t>
      </w:r>
      <w:proofErr w:type="spellEnd"/>
      <w:r w:rsidR="00FB7A7B" w:rsidRPr="000F2F9A">
        <w:rPr>
          <w:rFonts w:ascii="Times New Roman" w:eastAsia="Times New Roman" w:hAnsi="Times New Roman" w:cs="Times New Roman"/>
          <w:lang w:eastAsia="pl-PL"/>
        </w:rPr>
        <w:t xml:space="preserve"> danych osobowych w zakresie sądowych systemów teleinformatycznych są Minister Sprawiedliwości,</w:t>
      </w:r>
      <w:r w:rsidR="00FB7A7B" w:rsidRPr="000F2F9A">
        <w:rPr>
          <w:rFonts w:ascii="Times New Roman" w:hAnsi="Times New Roman" w:cs="Times New Roman"/>
        </w:rPr>
        <w:t xml:space="preserve"> Dyrektorzy Sądów Apelacyjnych we Wrocławiu, Lublinie i Białymstoku.</w:t>
      </w:r>
    </w:p>
    <w:p w14:paraId="7313102B" w14:textId="77777777" w:rsidR="00653936" w:rsidRPr="000F2F9A" w:rsidRDefault="00653936" w:rsidP="00653936">
      <w:pPr>
        <w:pStyle w:val="Akapitzlist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</w:p>
    <w:p w14:paraId="3D602D25" w14:textId="77777777" w:rsidR="00C14CF2" w:rsidRPr="000F2F9A" w:rsidRDefault="00717C47" w:rsidP="00BC7F4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Sąd Rejonowy w </w:t>
      </w:r>
      <w:r w:rsidR="00E5000F" w:rsidRPr="000F2F9A">
        <w:rPr>
          <w:rFonts w:ascii="Times New Roman" w:eastAsia="Times New Roman" w:hAnsi="Times New Roman" w:cs="Times New Roman"/>
          <w:b/>
          <w:lang w:eastAsia="pl-PL"/>
        </w:rPr>
        <w:t>Bielsku Podlaskim</w:t>
      </w:r>
      <w:r w:rsidR="00C14CF2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 dane osobowe </w:t>
      </w:r>
      <w:r w:rsidR="00E95F4D" w:rsidRPr="000F2F9A">
        <w:rPr>
          <w:rFonts w:ascii="Times New Roman" w:eastAsia="Times New Roman" w:hAnsi="Times New Roman" w:cs="Times New Roman"/>
          <w:b/>
          <w:lang w:eastAsia="pl-PL"/>
        </w:rPr>
        <w:t>pracownika</w:t>
      </w:r>
      <w:r w:rsidR="00BC7F44" w:rsidRPr="000F2F9A">
        <w:rPr>
          <w:rFonts w:ascii="Times New Roman" w:eastAsia="Times New Roman" w:hAnsi="Times New Roman" w:cs="Times New Roman"/>
          <w:b/>
          <w:lang w:eastAsia="pl-PL"/>
        </w:rPr>
        <w:t xml:space="preserve"> w celach przeprowadzenia niniejszej rekrutacji, a po wyrażeniu odpowiedniej zgody na ich przetwarzanie (na podstawie art. 6 ust. 1 lit. a RODO) również na potrzeby dalszych rekrutacji.</w:t>
      </w:r>
    </w:p>
    <w:p w14:paraId="2DB0B118" w14:textId="77777777" w:rsidR="00C14CF2" w:rsidRPr="000F2F9A" w:rsidRDefault="00C14CF2" w:rsidP="00C14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86B896" w14:textId="77777777" w:rsidR="00BC5778" w:rsidRPr="000F2F9A" w:rsidRDefault="00BC5778" w:rsidP="00BC7F4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Podstawą prawną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 przetwarzania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Państwa </w:t>
      </w:r>
      <w:r w:rsidR="00D11443" w:rsidRPr="000F2F9A">
        <w:rPr>
          <w:rFonts w:ascii="Times New Roman" w:eastAsia="Times New Roman" w:hAnsi="Times New Roman" w:cs="Times New Roman"/>
          <w:b/>
          <w:lang w:eastAsia="pl-PL"/>
        </w:rPr>
        <w:t xml:space="preserve">danych osobowych </w:t>
      </w:r>
      <w:r w:rsidRPr="000F2F9A">
        <w:rPr>
          <w:rFonts w:ascii="Times New Roman" w:eastAsia="Times New Roman" w:hAnsi="Times New Roman" w:cs="Times New Roman"/>
          <w:b/>
          <w:lang w:eastAsia="pl-PL"/>
        </w:rPr>
        <w:t xml:space="preserve">jest art. 6 ust. 1 lit. </w:t>
      </w:r>
      <w:r w:rsidR="00834E95" w:rsidRPr="000F2F9A">
        <w:rPr>
          <w:rFonts w:ascii="Times New Roman" w:hAnsi="Times New Roman" w:cs="Times New Roman"/>
          <w:b/>
        </w:rPr>
        <w:t>b),</w:t>
      </w:r>
      <w:r w:rsidRPr="000F2F9A">
        <w:rPr>
          <w:rFonts w:ascii="Times New Roman" w:hAnsi="Times New Roman" w:cs="Times New Roman"/>
          <w:b/>
        </w:rPr>
        <w:t xml:space="preserve">  c) </w:t>
      </w:r>
      <w:r w:rsidR="00BC7F44" w:rsidRPr="000F2F9A">
        <w:rPr>
          <w:rFonts w:ascii="Times New Roman" w:hAnsi="Times New Roman" w:cs="Times New Roman"/>
          <w:b/>
        </w:rPr>
        <w:br/>
      </w:r>
      <w:r w:rsidRPr="000F2F9A">
        <w:rPr>
          <w:rFonts w:ascii="Times New Roman" w:hAnsi="Times New Roman" w:cs="Times New Roman"/>
          <w:b/>
        </w:rPr>
        <w:t>i</w:t>
      </w:r>
      <w:r w:rsidR="00BC7F44" w:rsidRPr="000F2F9A">
        <w:rPr>
          <w:rFonts w:ascii="Times New Roman" w:hAnsi="Times New Roman" w:cs="Times New Roman"/>
          <w:b/>
        </w:rPr>
        <w:t xml:space="preserve"> </w:t>
      </w:r>
      <w:r w:rsidRPr="000F2F9A">
        <w:rPr>
          <w:rFonts w:ascii="Times New Roman" w:hAnsi="Times New Roman" w:cs="Times New Roman"/>
          <w:b/>
        </w:rPr>
        <w:t xml:space="preserve">art. 9 ust. 2 lit. </w:t>
      </w:r>
      <w:r w:rsidR="00834E95" w:rsidRPr="000F2F9A">
        <w:rPr>
          <w:rFonts w:ascii="Times New Roman" w:hAnsi="Times New Roman" w:cs="Times New Roman"/>
          <w:b/>
        </w:rPr>
        <w:t xml:space="preserve">b) </w:t>
      </w:r>
      <w:r w:rsidRPr="000F2F9A">
        <w:rPr>
          <w:rFonts w:ascii="Times New Roman" w:hAnsi="Times New Roman" w:cs="Times New Roman"/>
          <w:b/>
        </w:rPr>
        <w:t>RODO</w:t>
      </w:r>
      <w:r w:rsidR="00834E95" w:rsidRPr="000F2F9A">
        <w:rPr>
          <w:rFonts w:ascii="Times New Roman" w:hAnsi="Times New Roman" w:cs="Times New Roman"/>
          <w:b/>
        </w:rPr>
        <w:t xml:space="preserve"> w związku z przepisami </w:t>
      </w:r>
      <w:r w:rsidR="00FD3DDD" w:rsidRPr="000F2F9A">
        <w:rPr>
          <w:rFonts w:ascii="Times New Roman" w:hAnsi="Times New Roman" w:cs="Times New Roman"/>
          <w:b/>
        </w:rPr>
        <w:t>ustawy z dnia z dnia 26 czerwca 1974 r. Kodeks pracy</w:t>
      </w:r>
      <w:r w:rsidRPr="000F2F9A">
        <w:rPr>
          <w:rFonts w:ascii="Times New Roman" w:hAnsi="Times New Roman" w:cs="Times New Roman"/>
          <w:b/>
        </w:rPr>
        <w:t>.</w:t>
      </w:r>
    </w:p>
    <w:p w14:paraId="41644EA6" w14:textId="77777777" w:rsidR="00FD3DDD" w:rsidRPr="000F2F9A" w:rsidRDefault="00FD3DDD" w:rsidP="00FD3DDD">
      <w:pPr>
        <w:pStyle w:val="Akapitzlist"/>
        <w:shd w:val="clear" w:color="auto" w:fill="FFFFFF"/>
        <w:spacing w:after="120" w:line="240" w:lineRule="auto"/>
        <w:rPr>
          <w:rFonts w:ascii="Times New Roman" w:hAnsi="Times New Roman" w:cs="Times New Roman"/>
          <w:b/>
        </w:rPr>
      </w:pPr>
    </w:p>
    <w:p w14:paraId="402A0F65" w14:textId="77777777" w:rsidR="00362EF7" w:rsidRPr="000F2F9A" w:rsidRDefault="00362EF7" w:rsidP="00825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9D6E69" w14:textId="77777777" w:rsidR="00C14CF2" w:rsidRPr="000F2F9A" w:rsidRDefault="009F4DEE" w:rsidP="00C86ADB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3AA16805" w14:textId="6F7F8207" w:rsidR="0090779C" w:rsidRPr="000F2F9A" w:rsidRDefault="00EF4403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hAnsi="Times New Roman" w:cs="Times New Roman"/>
        </w:rPr>
        <w:t>Dane kontaktowe Inspektora Ochrony Danych</w:t>
      </w:r>
      <w:r w:rsidR="00B76758" w:rsidRPr="000F2F9A">
        <w:t xml:space="preserve"> </w:t>
      </w:r>
      <w:r w:rsidR="00B76758" w:rsidRPr="000F2F9A">
        <w:rPr>
          <w:rFonts w:ascii="Times New Roman" w:hAnsi="Times New Roman" w:cs="Times New Roman"/>
        </w:rPr>
        <w:t>Natalia Petryk – Sadowska</w:t>
      </w:r>
      <w:r w:rsidRPr="000F2F9A">
        <w:rPr>
          <w:rFonts w:ascii="Times New Roman" w:hAnsi="Times New Roman" w:cs="Times New Roman"/>
        </w:rPr>
        <w:t xml:space="preserve">: e-mail: </w:t>
      </w:r>
      <w:hyperlink r:id="rId8" w:history="1">
        <w:r w:rsidR="00BC7F44" w:rsidRPr="000F2F9A">
          <w:rPr>
            <w:rStyle w:val="Hipercze"/>
            <w:rFonts w:ascii="Times New Roman" w:hAnsi="Times New Roman" w:cs="Times New Roman"/>
            <w:color w:val="auto"/>
          </w:rPr>
          <w:t>iod@bielsk-podlaski.sr.gov.pl</w:t>
        </w:r>
      </w:hyperlink>
      <w:bookmarkStart w:id="1" w:name="_GoBack"/>
      <w:bookmarkEnd w:id="1"/>
    </w:p>
    <w:p w14:paraId="5D20524B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Podanie danych osobowych jest dobrowolne, ale niezbędne do wzięcia udziału w procesie rekrutacyjnym prowadzonym przez Sąd Rejonowy w Bielsku Podlaskim.</w:t>
      </w:r>
    </w:p>
    <w:p w14:paraId="3C01F637" w14:textId="77777777" w:rsidR="00BC7F44" w:rsidRPr="000F2F9A" w:rsidRDefault="00BC7F44" w:rsidP="0090779C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F2F9A">
        <w:rPr>
          <w:rFonts w:ascii="Times New Roman" w:eastAsia="Times New Roman" w:hAnsi="Times New Roman" w:cs="Times New Roman"/>
          <w:lang w:eastAsia="pl-PL"/>
        </w:rPr>
        <w:t>Administrator uznaje, że przystępując do konkursu i podając dane osobowe wykraczające poza zakres danych osobowych wymaganych przepisami prawa, będąc w posiadaniu kompletnej wiedzy o celu, zakresie i sposobie przetwarzania danych osobowych, w sposób świadomy, konkretny, dobrowolny i jednoznaczny, poprzez wyraźne działanie, wyrażają Państwo zgodę na ich przetwarzanie.</w:t>
      </w:r>
    </w:p>
    <w:p w14:paraId="324F7632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Państwa dane nie będą przekazywane do państwa trzeciego lub organizacji międzynarodowej z</w:t>
      </w:r>
      <w:r w:rsidR="00E5000F" w:rsidRPr="000F2F9A">
        <w:rPr>
          <w:rFonts w:ascii="Times New Roman" w:hAnsi="Times New Roman" w:cs="Times New Roman"/>
        </w:rPr>
        <w:t> </w:t>
      </w:r>
      <w:r w:rsidRPr="000F2F9A">
        <w:rPr>
          <w:rFonts w:ascii="Times New Roman" w:hAnsi="Times New Roman" w:cs="Times New Roman"/>
        </w:rPr>
        <w:t>wyłączeniem sytuacji wynikających z przepisów prawa lub udzielonej przez Państwa zgody.</w:t>
      </w:r>
    </w:p>
    <w:p w14:paraId="2D762A51" w14:textId="77777777" w:rsidR="00E5000F" w:rsidRPr="000F2F9A" w:rsidRDefault="00E5000F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Odbiorcami Pani/Pana danych są upoważnieni pracownicy Sądu Rejonowego w Bielsku Podlaskim</w:t>
      </w:r>
      <w:r w:rsidR="00BC7F44" w:rsidRPr="000F2F9A">
        <w:rPr>
          <w:rFonts w:ascii="Times New Roman" w:hAnsi="Times New Roman" w:cs="Times New Roman"/>
        </w:rPr>
        <w:t xml:space="preserve">. Poza informacjami o przebiegu konkursu, jakie Administrator - na podstawie przepisów prawa - jest zobowiązany podać do publicznej wiadomości, dane osobowe udostępnione przez Państwa nie będą podlegały ujawnieniu podmiotom innym, niż organy </w:t>
      </w:r>
      <w:r w:rsidR="00C911B3" w:rsidRPr="000F2F9A">
        <w:rPr>
          <w:rFonts w:ascii="Times New Roman" w:hAnsi="Times New Roman" w:cs="Times New Roman"/>
        </w:rPr>
        <w:br/>
      </w:r>
      <w:r w:rsidR="00BC7F44" w:rsidRPr="000F2F9A">
        <w:rPr>
          <w:rFonts w:ascii="Times New Roman" w:hAnsi="Times New Roman" w:cs="Times New Roman"/>
        </w:rPr>
        <w:t>i podmioty upoważnione do tego z mocy prawa.</w:t>
      </w:r>
    </w:p>
    <w:p w14:paraId="29422A36" w14:textId="77777777" w:rsidR="000923B1" w:rsidRPr="000F2F9A" w:rsidRDefault="00BC7F44" w:rsidP="00BC7F4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Państwa dane osobowe będą przechowywane przez okres do 12 miesięcy licząc od daty złożenia dokumentów aplikacyjnych do sądu lub przeprowadzenia ostatniego konkursu (w przypadku dalszych rekrutacji - podstawa prawna: art. 3b ust. 5 ustawy z dnia 18 grudnia 1998 r. </w:t>
      </w:r>
      <w:r w:rsidRPr="000F2F9A">
        <w:rPr>
          <w:rFonts w:ascii="Times New Roman" w:hAnsi="Times New Roman" w:cs="Times New Roman"/>
        </w:rPr>
        <w:br/>
        <w:t>o pracownikach sądów i prokuratury) lub do momentu wycofania zgody w przewidzianym powyżej zakresie (zależnie, które zdarzenie miało miejsce wcześniej).</w:t>
      </w:r>
    </w:p>
    <w:p w14:paraId="6A5A29B7" w14:textId="77777777" w:rsidR="00BC5778" w:rsidRPr="000F2F9A" w:rsidRDefault="00BC5778" w:rsidP="00BA626F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Mają Państwo prawo wniesienia skargi do organu nadzorczego – Prezesa Urzędu Ochrony Danych Osobowych, w przypadku, gdy przetwarzanie danych osobowych narusza przepisy dotyczące ochrony danych osobowych.</w:t>
      </w:r>
    </w:p>
    <w:p w14:paraId="1FFF31FE" w14:textId="77777777" w:rsidR="00F03B9E" w:rsidRPr="000F2F9A" w:rsidRDefault="00BC5778" w:rsidP="00EF4403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Dane osobowe znajdujące się w Sądzie nie będą przetwarzane w oparciu o podejmowanie zautomatyzowanych decyzji, w tym dane osobowe nie będą podlegały profilowaniu.</w:t>
      </w:r>
    </w:p>
    <w:p w14:paraId="1C2D8EF4" w14:textId="77777777" w:rsidR="00C911B3" w:rsidRPr="000F2F9A" w:rsidRDefault="00C911B3" w:rsidP="00C911B3">
      <w:pPr>
        <w:pStyle w:val="Akapitzlist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</w:p>
    <w:p w14:paraId="1AD1EA87" w14:textId="77777777" w:rsidR="002A7114" w:rsidRPr="000F2F9A" w:rsidRDefault="00F03B9E" w:rsidP="002A7114">
      <w:pPr>
        <w:pStyle w:val="Akapitzlist"/>
        <w:numPr>
          <w:ilvl w:val="0"/>
          <w:numId w:val="3"/>
        </w:numPr>
        <w:shd w:val="clear" w:color="auto" w:fill="FFFFFF"/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eastAsia="Times New Roman" w:hAnsi="Times New Roman" w:cs="Times New Roman"/>
          <w:b/>
          <w:lang w:eastAsia="pl-PL"/>
        </w:rPr>
        <w:t>Prawa osób, których dotyczą dane osobowe</w:t>
      </w:r>
    </w:p>
    <w:p w14:paraId="021F0641" w14:textId="77777777" w:rsidR="002A7114" w:rsidRPr="000F2F9A" w:rsidRDefault="002A7114" w:rsidP="002A711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F2F9A">
        <w:rPr>
          <w:rFonts w:ascii="Times New Roman" w:hAnsi="Times New Roman" w:cs="Times New Roman"/>
        </w:rPr>
        <w:t xml:space="preserve">W zakresie przetwarzania danych osobowych posiadają Państwo następujące prawa: </w:t>
      </w:r>
    </w:p>
    <w:p w14:paraId="7B3F8A7B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dostępu do treści swoich danych – korzystając z tego prawa mają Państwo możliwość pozyskania informacji, jakie dane, w jaki sposób i w jakim celu są przetwarzane,</w:t>
      </w:r>
    </w:p>
    <w:p w14:paraId="4FB08A98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14:paraId="42C1C801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usunięcia – korzystając z tego prawa mogą Państwo złożyć wniosek o usunięcie danych. W przypadku zasadności wniosku dokonamy niezwłocznego usunięcia danych. Prawo to nie dotyczy jednak sytuacji gdy dane osobowe przetwarzane są do celów związanych </w:t>
      </w:r>
      <w:r w:rsidRPr="000F2F9A">
        <w:rPr>
          <w:rFonts w:ascii="Times New Roman" w:hAnsi="Times New Roman" w:cs="Times New Roman"/>
        </w:rPr>
        <w:br/>
        <w:t>z wywiązywaniem się z prawnych obowiązków administratora lub do wykonania zadania realizowanego w interesie publicznym lub w ramach władzy publicznej powierzonej administratorowi,</w:t>
      </w:r>
    </w:p>
    <w:p w14:paraId="1F229F9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do ograniczenia przetwarzania 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przetwarzania,</w:t>
      </w:r>
    </w:p>
    <w:p w14:paraId="0E511370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przenoszenia danych – ma zastosowanie jedynie w przypadkach jeżeli dane </w:t>
      </w:r>
      <w:r w:rsidR="00C911B3" w:rsidRPr="000F2F9A">
        <w:rPr>
          <w:rFonts w:ascii="Times New Roman" w:hAnsi="Times New Roman" w:cs="Times New Roman"/>
        </w:rPr>
        <w:br/>
      </w:r>
      <w:r w:rsidRPr="000F2F9A">
        <w:rPr>
          <w:rFonts w:ascii="Times New Roman" w:hAnsi="Times New Roman" w:cs="Times New Roman"/>
        </w:rPr>
        <w:t>są przetwarzane na podstawie zgody i w sposób zautomatyzowany,</w:t>
      </w:r>
    </w:p>
    <w:p w14:paraId="57637046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>prawo wniesienia sprzeciwu – korzystając z tego prawa mogą Państwo w dowolnym momencie wnieść sprzeciw wobec przetwarzania Państwa danych, jeżeli są one przetwarzane na podstawie art. 6 ust. 1 lit e lub f. (prawnie uzasadniony interes lub interes publiczny),</w:t>
      </w:r>
    </w:p>
    <w:p w14:paraId="1CD71D4D" w14:textId="77777777" w:rsidR="002A7114" w:rsidRPr="000F2F9A" w:rsidRDefault="002A7114" w:rsidP="002A7114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</w:rPr>
        <w:t xml:space="preserve">prawo do cofnięcia zgody na ich przetwarzanie - w dowolnym momencie bez wpływu </w:t>
      </w:r>
      <w:r w:rsidRPr="000F2F9A">
        <w:rPr>
          <w:rFonts w:ascii="Times New Roman" w:hAnsi="Times New Roman" w:cs="Times New Roman"/>
        </w:rPr>
        <w:br/>
        <w:t xml:space="preserve">na zgodność z prawem przetwarzania, w wypadku jeżeli przetwarzania którego dokonano </w:t>
      </w:r>
      <w:r w:rsidRPr="000F2F9A">
        <w:rPr>
          <w:rFonts w:ascii="Times New Roman" w:hAnsi="Times New Roman" w:cs="Times New Roman"/>
        </w:rPr>
        <w:br/>
        <w:t>na podstawie zgody wyrażonej przed jej cofnięciem.</w:t>
      </w:r>
    </w:p>
    <w:bookmarkEnd w:id="0"/>
    <w:p w14:paraId="038BCDB8" w14:textId="77777777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5FCEE8" w14:textId="77777777" w:rsidR="00834E95" w:rsidRPr="000F2F9A" w:rsidRDefault="00834E95" w:rsidP="00834E95">
      <w:pPr>
        <w:ind w:left="4950"/>
        <w:rPr>
          <w:sz w:val="18"/>
          <w:lang w:eastAsia="pl-PL"/>
        </w:rPr>
      </w:pPr>
      <w:r w:rsidRPr="000F2F9A">
        <w:rPr>
          <w:lang w:eastAsia="pl-PL"/>
        </w:rPr>
        <w:t>………………………………………</w:t>
      </w:r>
      <w:r w:rsidR="00825006" w:rsidRPr="000F2F9A">
        <w:rPr>
          <w:lang w:eastAsia="pl-PL"/>
        </w:rPr>
        <w:t>……………………..</w:t>
      </w:r>
    </w:p>
    <w:p w14:paraId="6791638F" w14:textId="2BB8ABE9" w:rsidR="00834E95" w:rsidRPr="000F2F9A" w:rsidRDefault="00834E95" w:rsidP="00B332D1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 w:cs="Times New Roman"/>
        </w:rPr>
      </w:pP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0F2F9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2C134D" w:rsidRPr="000F2F9A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0F2F9A">
        <w:rPr>
          <w:rFonts w:ascii="Times New Roman" w:hAnsi="Times New Roman" w:cs="Times New Roman"/>
          <w:lang w:eastAsia="pl-PL"/>
        </w:rPr>
        <w:t xml:space="preserve">Data i podpis </w:t>
      </w:r>
    </w:p>
    <w:sectPr w:rsidR="00834E95" w:rsidRPr="000F2F9A" w:rsidSect="00C43D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BC29" w14:textId="77777777" w:rsidR="00C43D18" w:rsidRDefault="00C43D18" w:rsidP="00B76758">
      <w:pPr>
        <w:spacing w:after="0" w:line="240" w:lineRule="auto"/>
      </w:pPr>
      <w:r>
        <w:separator/>
      </w:r>
    </w:p>
  </w:endnote>
  <w:endnote w:type="continuationSeparator" w:id="0">
    <w:p w14:paraId="273CD8AC" w14:textId="77777777" w:rsidR="00C43D18" w:rsidRDefault="00C43D18" w:rsidP="00B7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FBC5" w14:textId="2A550464" w:rsidR="00B76758" w:rsidRPr="00B27AB2" w:rsidRDefault="00B76758" w:rsidP="00B76758">
    <w:pPr>
      <w:pStyle w:val="Stopka"/>
      <w:rPr>
        <w:sz w:val="20"/>
        <w:szCs w:val="20"/>
      </w:rPr>
    </w:pPr>
    <w:r w:rsidRPr="00B27AB2">
      <w:rPr>
        <w:sz w:val="20"/>
        <w:szCs w:val="20"/>
      </w:rPr>
      <w:t xml:space="preserve">Data aktualizacji: </w:t>
    </w:r>
    <w:r>
      <w:rPr>
        <w:sz w:val="20"/>
        <w:szCs w:val="20"/>
      </w:rPr>
      <w:t>09</w:t>
    </w:r>
    <w:r w:rsidRPr="00B27AB2">
      <w:rPr>
        <w:sz w:val="20"/>
        <w:szCs w:val="20"/>
      </w:rPr>
      <w:t>.0</w:t>
    </w:r>
    <w:r>
      <w:rPr>
        <w:sz w:val="20"/>
        <w:szCs w:val="20"/>
      </w:rPr>
      <w:t>2</w:t>
    </w:r>
    <w:r w:rsidRPr="00B27AB2">
      <w:rPr>
        <w:sz w:val="20"/>
        <w:szCs w:val="20"/>
      </w:rPr>
      <w:t>.2024 r.</w:t>
    </w:r>
  </w:p>
  <w:p w14:paraId="3F0E45AF" w14:textId="77777777" w:rsidR="00B76758" w:rsidRDefault="00B76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5DC3" w14:textId="77777777" w:rsidR="00C43D18" w:rsidRDefault="00C43D18" w:rsidP="00B76758">
      <w:pPr>
        <w:spacing w:after="0" w:line="240" w:lineRule="auto"/>
      </w:pPr>
      <w:r>
        <w:separator/>
      </w:r>
    </w:p>
  </w:footnote>
  <w:footnote w:type="continuationSeparator" w:id="0">
    <w:p w14:paraId="2AF2C0E1" w14:textId="77777777" w:rsidR="00C43D18" w:rsidRDefault="00C43D18" w:rsidP="00B7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4E6"/>
    <w:multiLevelType w:val="hybridMultilevel"/>
    <w:tmpl w:val="BF9EAEA0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A436D81"/>
    <w:multiLevelType w:val="hybridMultilevel"/>
    <w:tmpl w:val="877E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0A"/>
    <w:multiLevelType w:val="multilevel"/>
    <w:tmpl w:val="CC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B5D04"/>
    <w:multiLevelType w:val="multilevel"/>
    <w:tmpl w:val="73669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66A"/>
    <w:multiLevelType w:val="hybridMultilevel"/>
    <w:tmpl w:val="4EA810BE"/>
    <w:lvl w:ilvl="0" w:tplc="D6C6FC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95488"/>
    <w:multiLevelType w:val="hybridMultilevel"/>
    <w:tmpl w:val="573C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EA8"/>
    <w:multiLevelType w:val="hybridMultilevel"/>
    <w:tmpl w:val="379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42DE"/>
    <w:multiLevelType w:val="hybridMultilevel"/>
    <w:tmpl w:val="E3E09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312"/>
    <w:multiLevelType w:val="hybridMultilevel"/>
    <w:tmpl w:val="02967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8AD"/>
    <w:multiLevelType w:val="hybridMultilevel"/>
    <w:tmpl w:val="C11AB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6495"/>
    <w:multiLevelType w:val="hybridMultilevel"/>
    <w:tmpl w:val="CA1898D4"/>
    <w:lvl w:ilvl="0" w:tplc="77126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93EF4"/>
    <w:multiLevelType w:val="hybridMultilevel"/>
    <w:tmpl w:val="B590EA4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AC"/>
    <w:rsid w:val="00004790"/>
    <w:rsid w:val="00004ACA"/>
    <w:rsid w:val="0007524B"/>
    <w:rsid w:val="000923B1"/>
    <w:rsid w:val="000E2C85"/>
    <w:rsid w:val="000F2F9A"/>
    <w:rsid w:val="0014030E"/>
    <w:rsid w:val="00191100"/>
    <w:rsid w:val="001B3392"/>
    <w:rsid w:val="001E6DB1"/>
    <w:rsid w:val="001F4C0B"/>
    <w:rsid w:val="00265789"/>
    <w:rsid w:val="002812F9"/>
    <w:rsid w:val="00294A2F"/>
    <w:rsid w:val="002A7114"/>
    <w:rsid w:val="002C134D"/>
    <w:rsid w:val="002F498B"/>
    <w:rsid w:val="0031175D"/>
    <w:rsid w:val="00362EF7"/>
    <w:rsid w:val="003658D1"/>
    <w:rsid w:val="003A251A"/>
    <w:rsid w:val="003C4A32"/>
    <w:rsid w:val="003C77F8"/>
    <w:rsid w:val="00401A20"/>
    <w:rsid w:val="0040690A"/>
    <w:rsid w:val="004F6354"/>
    <w:rsid w:val="005164B8"/>
    <w:rsid w:val="00634E11"/>
    <w:rsid w:val="00636348"/>
    <w:rsid w:val="00642AA5"/>
    <w:rsid w:val="00653936"/>
    <w:rsid w:val="006935AC"/>
    <w:rsid w:val="00717C47"/>
    <w:rsid w:val="007D4414"/>
    <w:rsid w:val="008148A0"/>
    <w:rsid w:val="00825006"/>
    <w:rsid w:val="008277E9"/>
    <w:rsid w:val="00834E95"/>
    <w:rsid w:val="008546D7"/>
    <w:rsid w:val="008A4860"/>
    <w:rsid w:val="008F4C66"/>
    <w:rsid w:val="0090779C"/>
    <w:rsid w:val="009214E0"/>
    <w:rsid w:val="00970DB8"/>
    <w:rsid w:val="009805FE"/>
    <w:rsid w:val="009C7C16"/>
    <w:rsid w:val="009F4DEE"/>
    <w:rsid w:val="00A0442E"/>
    <w:rsid w:val="00A120EC"/>
    <w:rsid w:val="00A3383C"/>
    <w:rsid w:val="00A3613F"/>
    <w:rsid w:val="00A361B0"/>
    <w:rsid w:val="00A44E32"/>
    <w:rsid w:val="00AA197A"/>
    <w:rsid w:val="00B04FFC"/>
    <w:rsid w:val="00B332D1"/>
    <w:rsid w:val="00B76758"/>
    <w:rsid w:val="00B95018"/>
    <w:rsid w:val="00B95EC7"/>
    <w:rsid w:val="00BA626F"/>
    <w:rsid w:val="00BB0A3C"/>
    <w:rsid w:val="00BC5778"/>
    <w:rsid w:val="00BC7F44"/>
    <w:rsid w:val="00C14CF2"/>
    <w:rsid w:val="00C43D18"/>
    <w:rsid w:val="00C86ADB"/>
    <w:rsid w:val="00C911B3"/>
    <w:rsid w:val="00CA00B5"/>
    <w:rsid w:val="00CC5DC7"/>
    <w:rsid w:val="00CD6678"/>
    <w:rsid w:val="00CE5E63"/>
    <w:rsid w:val="00CE7D2E"/>
    <w:rsid w:val="00D11443"/>
    <w:rsid w:val="00D60B19"/>
    <w:rsid w:val="00D6628B"/>
    <w:rsid w:val="00D92C2F"/>
    <w:rsid w:val="00D9478D"/>
    <w:rsid w:val="00DB53C9"/>
    <w:rsid w:val="00E40FE6"/>
    <w:rsid w:val="00E5000F"/>
    <w:rsid w:val="00E72106"/>
    <w:rsid w:val="00E86EDA"/>
    <w:rsid w:val="00E95F4D"/>
    <w:rsid w:val="00EB5B09"/>
    <w:rsid w:val="00EB75F1"/>
    <w:rsid w:val="00EF4403"/>
    <w:rsid w:val="00F03B9E"/>
    <w:rsid w:val="00F058AA"/>
    <w:rsid w:val="00F13E7E"/>
    <w:rsid w:val="00F57239"/>
    <w:rsid w:val="00FB0488"/>
    <w:rsid w:val="00FB749D"/>
    <w:rsid w:val="00FB7A7B"/>
    <w:rsid w:val="00FD3DDD"/>
    <w:rsid w:val="00FD4AA5"/>
    <w:rsid w:val="00FE41D0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3261"/>
  <w15:docId w15:val="{C464BE11-C7C0-43D0-AE60-2E6E462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A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A3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3B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C1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7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58"/>
  </w:style>
  <w:style w:type="paragraph" w:styleId="Stopka">
    <w:name w:val="footer"/>
    <w:basedOn w:val="Normalny"/>
    <w:link w:val="StopkaZnak"/>
    <w:uiPriority w:val="99"/>
    <w:unhideWhenUsed/>
    <w:rsid w:val="00B7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lsk-podlaski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5184-1F97-4D02-832A-F09DFD52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Sarnacka Agnieszka</cp:lastModifiedBy>
  <cp:revision>2</cp:revision>
  <cp:lastPrinted>2023-04-12T10:30:00Z</cp:lastPrinted>
  <dcterms:created xsi:type="dcterms:W3CDTF">2024-02-09T11:23:00Z</dcterms:created>
  <dcterms:modified xsi:type="dcterms:W3CDTF">2024-02-09T11:23:00Z</dcterms:modified>
</cp:coreProperties>
</file>