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79" w:rsidRPr="00076164" w:rsidRDefault="001F2FCE" w:rsidP="00830B43">
      <w:pPr>
        <w:rPr>
          <w:rFonts w:ascii="Cambria" w:hAnsi="Cambria"/>
          <w:b/>
        </w:rPr>
      </w:pPr>
      <w:r w:rsidRPr="00076164">
        <w:rPr>
          <w:rFonts w:ascii="Cambria" w:hAnsi="Cambria"/>
          <w:b/>
        </w:rPr>
        <w:t xml:space="preserve">                  </w:t>
      </w:r>
    </w:p>
    <w:p w:rsidR="00F94352" w:rsidRPr="00076164" w:rsidRDefault="00F94352" w:rsidP="00AA4151">
      <w:pPr>
        <w:rPr>
          <w:rFonts w:ascii="Cambria" w:hAnsi="Cambria"/>
          <w:b/>
        </w:rPr>
      </w:pPr>
      <w:r w:rsidRPr="00076164">
        <w:rPr>
          <w:rFonts w:ascii="Cambria" w:hAnsi="Cambria"/>
          <w:b/>
        </w:rPr>
        <w:t xml:space="preserve">            </w:t>
      </w:r>
      <w:r w:rsidR="001A64C5" w:rsidRPr="00076164">
        <w:rPr>
          <w:rFonts w:ascii="Cambria" w:hAnsi="Cambria"/>
          <w:b/>
        </w:rPr>
        <w:t xml:space="preserve"> </w:t>
      </w:r>
      <w:r w:rsidR="001F2FCE" w:rsidRPr="00076164">
        <w:rPr>
          <w:rFonts w:ascii="Cambria" w:hAnsi="Cambria"/>
          <w:b/>
        </w:rPr>
        <w:t xml:space="preserve">PREZES </w:t>
      </w:r>
    </w:p>
    <w:p w:rsidR="0019248C" w:rsidRPr="00076164" w:rsidRDefault="001F2FCE" w:rsidP="00AA4151">
      <w:pPr>
        <w:rPr>
          <w:rFonts w:ascii="Cambria" w:hAnsi="Cambria"/>
          <w:b/>
        </w:rPr>
      </w:pPr>
      <w:r w:rsidRPr="00076164">
        <w:rPr>
          <w:rFonts w:ascii="Cambria" w:hAnsi="Cambria"/>
          <w:b/>
        </w:rPr>
        <w:t>SĄDU REJONOWEGO</w:t>
      </w:r>
    </w:p>
    <w:p w:rsidR="001F2FCE" w:rsidRPr="00076164" w:rsidRDefault="001F2FCE" w:rsidP="00AA4151">
      <w:pPr>
        <w:rPr>
          <w:rFonts w:ascii="Cambria" w:hAnsi="Cambria"/>
          <w:b/>
        </w:rPr>
      </w:pPr>
      <w:r w:rsidRPr="00076164">
        <w:rPr>
          <w:rFonts w:ascii="Cambria" w:hAnsi="Cambria"/>
          <w:b/>
        </w:rPr>
        <w:t xml:space="preserve">  w BIELSKU PODLASKIM</w:t>
      </w:r>
    </w:p>
    <w:p w:rsidR="00C73890" w:rsidRPr="00076164" w:rsidRDefault="001F2FCE" w:rsidP="007F1E4E">
      <w:pPr>
        <w:rPr>
          <w:rFonts w:ascii="Cambria" w:hAnsi="Cambria"/>
          <w:b/>
        </w:rPr>
      </w:pPr>
      <w:r w:rsidRPr="00076164">
        <w:rPr>
          <w:rFonts w:ascii="Cambria" w:hAnsi="Cambria"/>
          <w:b/>
        </w:rPr>
        <w:t xml:space="preserve">             </w:t>
      </w:r>
    </w:p>
    <w:p w:rsidR="001F2FCE" w:rsidRPr="00076164" w:rsidRDefault="001F2FCE" w:rsidP="00AA4151">
      <w:pPr>
        <w:rPr>
          <w:rFonts w:ascii="Cambria" w:hAnsi="Cambria"/>
        </w:rPr>
      </w:pPr>
    </w:p>
    <w:p w:rsidR="001F2FCE" w:rsidRPr="00076164" w:rsidRDefault="001F2FCE" w:rsidP="00AA4151">
      <w:pPr>
        <w:rPr>
          <w:rFonts w:ascii="Cambria" w:hAnsi="Cambria"/>
        </w:rPr>
      </w:pPr>
    </w:p>
    <w:p w:rsidR="00F94352" w:rsidRPr="00076164" w:rsidRDefault="00205057" w:rsidP="00F94352">
      <w:pPr>
        <w:pStyle w:val="Style1"/>
        <w:kinsoku w:val="0"/>
        <w:autoSpaceDE/>
        <w:adjustRightInd/>
        <w:jc w:val="center"/>
        <w:rPr>
          <w:rStyle w:val="CharacterStyle2"/>
          <w:rFonts w:ascii="Cambria" w:hAnsi="Cambria"/>
          <w:b/>
          <w:spacing w:val="80"/>
          <w:sz w:val="24"/>
          <w:szCs w:val="24"/>
        </w:rPr>
      </w:pPr>
      <w:r w:rsidRPr="00076164">
        <w:rPr>
          <w:rStyle w:val="CharacterStyle2"/>
          <w:rFonts w:ascii="Cambria" w:hAnsi="Cambria"/>
          <w:b/>
          <w:spacing w:val="80"/>
          <w:sz w:val="24"/>
          <w:szCs w:val="24"/>
        </w:rPr>
        <w:t>OGŁOSZENIE</w:t>
      </w:r>
    </w:p>
    <w:p w:rsidR="00D62288" w:rsidRPr="00076164" w:rsidRDefault="00F94352" w:rsidP="00F94352">
      <w:pPr>
        <w:pStyle w:val="Style1"/>
        <w:kinsoku w:val="0"/>
        <w:autoSpaceDE/>
        <w:adjustRightInd/>
        <w:jc w:val="center"/>
        <w:rPr>
          <w:rStyle w:val="CharacterStyle2"/>
          <w:rFonts w:ascii="Cambria" w:hAnsi="Cambria"/>
          <w:b/>
          <w:spacing w:val="80"/>
          <w:sz w:val="24"/>
          <w:szCs w:val="24"/>
        </w:rPr>
      </w:pPr>
      <w:r w:rsidRPr="00076164">
        <w:rPr>
          <w:rStyle w:val="CharacterStyle2"/>
          <w:rFonts w:ascii="Cambria" w:hAnsi="Cambria"/>
          <w:b/>
          <w:sz w:val="24"/>
          <w:szCs w:val="24"/>
        </w:rPr>
        <w:t xml:space="preserve">z dnia </w:t>
      </w:r>
      <w:r w:rsidR="00B71FB2" w:rsidRPr="00076164">
        <w:rPr>
          <w:rStyle w:val="CharacterStyle2"/>
          <w:rFonts w:ascii="Cambria" w:hAnsi="Cambria"/>
          <w:b/>
          <w:sz w:val="24"/>
          <w:szCs w:val="24"/>
        </w:rPr>
        <w:t>7</w:t>
      </w:r>
      <w:r w:rsidR="00FD7467" w:rsidRPr="00076164">
        <w:rPr>
          <w:rStyle w:val="CharacterStyle2"/>
          <w:rFonts w:ascii="Cambria" w:hAnsi="Cambria"/>
          <w:b/>
          <w:sz w:val="24"/>
          <w:szCs w:val="24"/>
        </w:rPr>
        <w:t xml:space="preserve"> </w:t>
      </w:r>
      <w:r w:rsidR="00D25330" w:rsidRPr="00076164">
        <w:rPr>
          <w:rStyle w:val="CharacterStyle2"/>
          <w:rFonts w:ascii="Cambria" w:hAnsi="Cambria"/>
          <w:b/>
          <w:sz w:val="24"/>
          <w:szCs w:val="24"/>
        </w:rPr>
        <w:t>lutego</w:t>
      </w:r>
      <w:r w:rsidR="00FD7467" w:rsidRPr="00076164">
        <w:rPr>
          <w:rStyle w:val="CharacterStyle2"/>
          <w:rFonts w:ascii="Cambria" w:hAnsi="Cambria"/>
          <w:b/>
          <w:sz w:val="24"/>
          <w:szCs w:val="24"/>
        </w:rPr>
        <w:t xml:space="preserve"> 2025</w:t>
      </w:r>
      <w:r w:rsidRPr="00076164">
        <w:rPr>
          <w:rStyle w:val="CharacterStyle2"/>
          <w:rFonts w:ascii="Cambria" w:hAnsi="Cambria"/>
          <w:b/>
          <w:sz w:val="24"/>
          <w:szCs w:val="24"/>
        </w:rPr>
        <w:t xml:space="preserve"> roku</w:t>
      </w:r>
    </w:p>
    <w:p w:rsidR="00205057" w:rsidRPr="00076164" w:rsidRDefault="00205057" w:rsidP="00082911">
      <w:pPr>
        <w:pStyle w:val="Style1"/>
        <w:kinsoku w:val="0"/>
        <w:autoSpaceDE/>
        <w:adjustRightInd/>
        <w:jc w:val="center"/>
        <w:rPr>
          <w:rStyle w:val="CharacterStyle2"/>
          <w:rFonts w:ascii="Cambria" w:hAnsi="Cambria"/>
          <w:b/>
          <w:spacing w:val="-2"/>
          <w:sz w:val="24"/>
          <w:szCs w:val="24"/>
        </w:rPr>
      </w:pPr>
      <w:r w:rsidRPr="00076164">
        <w:rPr>
          <w:rStyle w:val="CharacterStyle2"/>
          <w:rFonts w:ascii="Cambria" w:hAnsi="Cambria"/>
          <w:b/>
          <w:spacing w:val="-7"/>
          <w:sz w:val="24"/>
          <w:szCs w:val="24"/>
        </w:rPr>
        <w:t>o konkursie na stanowisko asystenta sędziego</w:t>
      </w:r>
      <w:r w:rsidR="000B6A50" w:rsidRPr="00076164">
        <w:rPr>
          <w:rStyle w:val="CharacterStyle2"/>
          <w:rFonts w:ascii="Cambria" w:hAnsi="Cambria"/>
          <w:b/>
          <w:spacing w:val="-7"/>
          <w:sz w:val="24"/>
          <w:szCs w:val="24"/>
        </w:rPr>
        <w:t xml:space="preserve"> </w:t>
      </w:r>
      <w:r w:rsidRPr="00076164">
        <w:rPr>
          <w:rStyle w:val="CharacterStyle2"/>
          <w:rFonts w:ascii="Cambria" w:hAnsi="Cambria"/>
          <w:b/>
          <w:spacing w:val="-7"/>
          <w:sz w:val="24"/>
          <w:szCs w:val="24"/>
        </w:rPr>
        <w:br/>
      </w:r>
      <w:r w:rsidRPr="00076164">
        <w:rPr>
          <w:rStyle w:val="CharacterStyle2"/>
          <w:rFonts w:ascii="Cambria" w:hAnsi="Cambria"/>
          <w:b/>
          <w:spacing w:val="-2"/>
          <w:sz w:val="24"/>
          <w:szCs w:val="24"/>
        </w:rPr>
        <w:t>w Sądzie Rejonowym w Bielsku Podlaskim</w:t>
      </w:r>
    </w:p>
    <w:p w:rsidR="007F1E4E" w:rsidRPr="00076164" w:rsidRDefault="007F1E4E" w:rsidP="00082911">
      <w:pPr>
        <w:pStyle w:val="Style1"/>
        <w:kinsoku w:val="0"/>
        <w:autoSpaceDE/>
        <w:adjustRightInd/>
        <w:jc w:val="center"/>
        <w:rPr>
          <w:rStyle w:val="CharacterStyle2"/>
          <w:rFonts w:ascii="Cambria" w:hAnsi="Cambria"/>
          <w:b/>
          <w:spacing w:val="-2"/>
          <w:sz w:val="24"/>
          <w:szCs w:val="24"/>
        </w:rPr>
      </w:pPr>
    </w:p>
    <w:p w:rsidR="007F1E4E" w:rsidRPr="00076164" w:rsidRDefault="007F1E4E" w:rsidP="007F1E4E">
      <w:pPr>
        <w:pStyle w:val="Nagwek1"/>
        <w:jc w:val="both"/>
        <w:rPr>
          <w:rStyle w:val="CharacterStyle2"/>
          <w:rFonts w:ascii="Cambria" w:hAnsi="Cambria"/>
          <w:b/>
          <w:spacing w:val="-2"/>
          <w:sz w:val="24"/>
        </w:rPr>
      </w:pPr>
    </w:p>
    <w:p w:rsidR="007F1E4E" w:rsidRDefault="00205057" w:rsidP="00D25330">
      <w:pPr>
        <w:jc w:val="both"/>
        <w:rPr>
          <w:rStyle w:val="CharacterStyle2"/>
          <w:rFonts w:ascii="Cambria" w:hAnsi="Cambria"/>
          <w:b/>
          <w:sz w:val="24"/>
        </w:rPr>
      </w:pPr>
      <w:r w:rsidRPr="00076164">
        <w:rPr>
          <w:rStyle w:val="CharacterStyle2"/>
          <w:rFonts w:ascii="Cambria" w:hAnsi="Cambria"/>
          <w:sz w:val="24"/>
        </w:rPr>
        <w:t xml:space="preserve">Prezes Sądu Rejonowego w Bielsku Podlaskim na podstawie art. 155 a § </w:t>
      </w:r>
      <w:r w:rsidR="00CA639F" w:rsidRPr="00076164">
        <w:rPr>
          <w:rStyle w:val="CharacterStyle2"/>
          <w:rFonts w:ascii="Cambria" w:hAnsi="Cambria"/>
          <w:sz w:val="24"/>
        </w:rPr>
        <w:t xml:space="preserve">1 ustawy z dnia 27 lipca 2001r. </w:t>
      </w:r>
      <w:r w:rsidRPr="00076164">
        <w:rPr>
          <w:rStyle w:val="CharacterStyle2"/>
          <w:rFonts w:ascii="Cambria" w:hAnsi="Cambria"/>
          <w:sz w:val="24"/>
        </w:rPr>
        <w:t>– Prawo o ustroju sądó</w:t>
      </w:r>
      <w:r w:rsidR="006842C4" w:rsidRPr="00076164">
        <w:rPr>
          <w:rStyle w:val="CharacterStyle2"/>
          <w:rFonts w:ascii="Cambria" w:hAnsi="Cambria"/>
          <w:sz w:val="24"/>
        </w:rPr>
        <w:t>w powszechnych (</w:t>
      </w:r>
      <w:proofErr w:type="spellStart"/>
      <w:r w:rsidR="006842C4" w:rsidRPr="00076164">
        <w:rPr>
          <w:rStyle w:val="CharacterStyle2"/>
          <w:rFonts w:ascii="Cambria" w:hAnsi="Cambria"/>
          <w:sz w:val="24"/>
        </w:rPr>
        <w:t>t.j</w:t>
      </w:r>
      <w:proofErr w:type="spellEnd"/>
      <w:r w:rsidR="006842C4" w:rsidRPr="00076164">
        <w:rPr>
          <w:rStyle w:val="CharacterStyle2"/>
          <w:rFonts w:ascii="Cambria" w:hAnsi="Cambria"/>
          <w:sz w:val="24"/>
        </w:rPr>
        <w:t>. Dz. U.202</w:t>
      </w:r>
      <w:r w:rsidR="00D25330" w:rsidRPr="00076164">
        <w:rPr>
          <w:rStyle w:val="CharacterStyle2"/>
          <w:rFonts w:ascii="Cambria" w:hAnsi="Cambria"/>
          <w:sz w:val="24"/>
        </w:rPr>
        <w:t>4</w:t>
      </w:r>
      <w:r w:rsidR="006842C4" w:rsidRPr="00076164">
        <w:rPr>
          <w:rStyle w:val="CharacterStyle2"/>
          <w:rFonts w:ascii="Cambria" w:hAnsi="Cambria"/>
          <w:sz w:val="24"/>
        </w:rPr>
        <w:t>.</w:t>
      </w:r>
      <w:r w:rsidR="00D25330" w:rsidRPr="00076164">
        <w:rPr>
          <w:rStyle w:val="CharacterStyle2"/>
          <w:rFonts w:ascii="Cambria" w:hAnsi="Cambria"/>
          <w:sz w:val="24"/>
        </w:rPr>
        <w:t>334 ze zm.</w:t>
      </w:r>
      <w:r w:rsidRPr="00076164">
        <w:rPr>
          <w:rStyle w:val="CharacterStyle2"/>
          <w:rFonts w:ascii="Cambria" w:hAnsi="Cambria"/>
          <w:sz w:val="24"/>
        </w:rPr>
        <w:t xml:space="preserve">) </w:t>
      </w:r>
      <w:r w:rsidRPr="00076164">
        <w:rPr>
          <w:rStyle w:val="CharacterStyle2"/>
          <w:rFonts w:ascii="Cambria" w:hAnsi="Cambria"/>
          <w:b/>
          <w:sz w:val="24"/>
        </w:rPr>
        <w:t>ogłasza konkurs na stanowisko asystenta sędziego</w:t>
      </w:r>
      <w:r w:rsidR="00EF476C" w:rsidRPr="00076164">
        <w:rPr>
          <w:rStyle w:val="CharacterStyle2"/>
          <w:rFonts w:ascii="Cambria" w:hAnsi="Cambria"/>
          <w:b/>
          <w:sz w:val="24"/>
        </w:rPr>
        <w:t xml:space="preserve"> </w:t>
      </w:r>
      <w:r w:rsidR="00D25330" w:rsidRPr="00076164">
        <w:rPr>
          <w:rStyle w:val="CharacterStyle2"/>
          <w:rFonts w:ascii="Cambria" w:hAnsi="Cambria"/>
          <w:b/>
          <w:sz w:val="24"/>
        </w:rPr>
        <w:t>w Sądzie Rejonowym w Bielsku Podlaskim –</w:t>
      </w:r>
      <w:r w:rsidR="00002139">
        <w:rPr>
          <w:rStyle w:val="CharacterStyle2"/>
          <w:rFonts w:ascii="Cambria" w:hAnsi="Cambria"/>
          <w:b/>
          <w:sz w:val="24"/>
        </w:rPr>
        <w:t xml:space="preserve"> wszystkie Wydziały Są</w:t>
      </w:r>
      <w:r w:rsidR="00D25330" w:rsidRPr="00076164">
        <w:rPr>
          <w:rStyle w:val="CharacterStyle2"/>
          <w:rFonts w:ascii="Cambria" w:hAnsi="Cambria"/>
          <w:b/>
          <w:sz w:val="24"/>
        </w:rPr>
        <w:t>du R</w:t>
      </w:r>
      <w:r w:rsidR="00002139">
        <w:rPr>
          <w:rStyle w:val="CharacterStyle2"/>
          <w:rFonts w:ascii="Cambria" w:hAnsi="Cambria"/>
          <w:b/>
          <w:sz w:val="24"/>
        </w:rPr>
        <w:t>ejonowego w Bielsku Podlaskim (</w:t>
      </w:r>
      <w:r w:rsidR="00D25330" w:rsidRPr="00076164">
        <w:rPr>
          <w:rStyle w:val="CharacterStyle2"/>
          <w:rFonts w:ascii="Cambria" w:hAnsi="Cambria"/>
          <w:b/>
          <w:sz w:val="24"/>
        </w:rPr>
        <w:t>w tym Wydziały Zamiejscowe w Hajnówce i Wydziały Zamiejscowe w Siemiatyczach)</w:t>
      </w:r>
    </w:p>
    <w:p w:rsidR="007C096D" w:rsidRPr="00076164" w:rsidRDefault="007C096D" w:rsidP="00D25330">
      <w:pPr>
        <w:jc w:val="both"/>
        <w:rPr>
          <w:rFonts w:ascii="Cambria" w:hAnsi="Cambria"/>
        </w:rPr>
      </w:pPr>
    </w:p>
    <w:p w:rsidR="001707E6" w:rsidRDefault="007F1E4E" w:rsidP="00162BB3">
      <w:pPr>
        <w:pStyle w:val="Nagwek1"/>
        <w:numPr>
          <w:ilvl w:val="0"/>
          <w:numId w:val="36"/>
        </w:numPr>
        <w:ind w:left="284" w:hanging="284"/>
        <w:jc w:val="both"/>
        <w:rPr>
          <w:rStyle w:val="CharacterStyle2"/>
          <w:rFonts w:ascii="Cambria" w:hAnsi="Cambria"/>
          <w:b/>
          <w:spacing w:val="9"/>
          <w:sz w:val="24"/>
        </w:rPr>
      </w:pPr>
      <w:r w:rsidRPr="00076164">
        <w:rPr>
          <w:rStyle w:val="CharacterStyle2"/>
          <w:rFonts w:ascii="Cambria" w:hAnsi="Cambria"/>
          <w:spacing w:val="9"/>
          <w:sz w:val="24"/>
        </w:rPr>
        <w:t xml:space="preserve">Nazwa i adres sądu - </w:t>
      </w:r>
      <w:r w:rsidRPr="00076164">
        <w:rPr>
          <w:rStyle w:val="CharacterStyle2"/>
          <w:rFonts w:ascii="Cambria" w:hAnsi="Cambria"/>
          <w:b/>
          <w:spacing w:val="9"/>
          <w:sz w:val="24"/>
        </w:rPr>
        <w:t xml:space="preserve">Sąd Rejonowy w Bielsku Podlaskim, ul. 3 Maja 7, </w:t>
      </w:r>
      <w:r w:rsidRPr="00076164">
        <w:rPr>
          <w:rStyle w:val="CharacterStyle2"/>
          <w:rFonts w:ascii="Cambria" w:hAnsi="Cambria"/>
          <w:b/>
          <w:spacing w:val="9"/>
          <w:sz w:val="24"/>
        </w:rPr>
        <w:br/>
        <w:t>17-100 Bielsk Podlaski.</w:t>
      </w:r>
    </w:p>
    <w:p w:rsidR="007C096D" w:rsidRPr="007C096D" w:rsidRDefault="007C096D" w:rsidP="007C096D"/>
    <w:p w:rsidR="007F1E4E" w:rsidRDefault="007F1E4E" w:rsidP="00162BB3">
      <w:pPr>
        <w:pStyle w:val="Nagwek1"/>
        <w:numPr>
          <w:ilvl w:val="0"/>
          <w:numId w:val="36"/>
        </w:numPr>
        <w:ind w:left="284" w:hanging="284"/>
        <w:jc w:val="both"/>
        <w:rPr>
          <w:rStyle w:val="CharacterStyle2"/>
          <w:rFonts w:ascii="Cambria" w:hAnsi="Cambria"/>
          <w:b/>
          <w:spacing w:val="9"/>
          <w:sz w:val="24"/>
        </w:rPr>
      </w:pPr>
      <w:r w:rsidRPr="00076164">
        <w:rPr>
          <w:rStyle w:val="CharacterStyle2"/>
          <w:rFonts w:ascii="Cambria" w:hAnsi="Cambria"/>
          <w:spacing w:val="9"/>
          <w:sz w:val="24"/>
        </w:rPr>
        <w:t>Oznaczenie konkursu</w:t>
      </w:r>
      <w:r w:rsidRPr="00076164">
        <w:rPr>
          <w:rStyle w:val="CharacterStyle2"/>
          <w:rFonts w:ascii="Cambria" w:hAnsi="Cambria"/>
          <w:b/>
          <w:spacing w:val="9"/>
          <w:sz w:val="24"/>
        </w:rPr>
        <w:t xml:space="preserve"> – konkurs na stanowisko asystenta sędziego w Sądzie Rejonowym w Bielsku Podlaskim</w:t>
      </w:r>
      <w:r w:rsidR="00B53C09" w:rsidRPr="00076164">
        <w:rPr>
          <w:rStyle w:val="CharacterStyle2"/>
          <w:rFonts w:ascii="Cambria" w:hAnsi="Cambria"/>
          <w:b/>
          <w:spacing w:val="9"/>
          <w:sz w:val="24"/>
        </w:rPr>
        <w:t xml:space="preserve">  Nr A.</w:t>
      </w:r>
      <w:r w:rsidR="00B71FB2" w:rsidRPr="00076164">
        <w:rPr>
          <w:rStyle w:val="CharacterStyle2"/>
          <w:rFonts w:ascii="Cambria" w:hAnsi="Cambria"/>
          <w:b/>
          <w:spacing w:val="9"/>
          <w:sz w:val="24"/>
        </w:rPr>
        <w:t>1101.4.2025</w:t>
      </w:r>
      <w:r w:rsidR="00137503" w:rsidRPr="00076164">
        <w:rPr>
          <w:rStyle w:val="CharacterStyle2"/>
          <w:rFonts w:ascii="Cambria" w:hAnsi="Cambria"/>
          <w:b/>
          <w:spacing w:val="9"/>
          <w:sz w:val="24"/>
        </w:rPr>
        <w:t>.</w:t>
      </w:r>
    </w:p>
    <w:p w:rsidR="007C096D" w:rsidRPr="007C096D" w:rsidRDefault="007C096D" w:rsidP="007C096D"/>
    <w:p w:rsidR="00137503" w:rsidRDefault="00137503" w:rsidP="00162BB3">
      <w:pPr>
        <w:pStyle w:val="Nagwek1"/>
        <w:numPr>
          <w:ilvl w:val="0"/>
          <w:numId w:val="36"/>
        </w:numPr>
        <w:ind w:left="284" w:hanging="284"/>
        <w:jc w:val="both"/>
        <w:rPr>
          <w:rStyle w:val="CharacterStyle2"/>
          <w:rFonts w:ascii="Cambria" w:hAnsi="Cambria"/>
          <w:b/>
          <w:spacing w:val="9"/>
          <w:sz w:val="24"/>
        </w:rPr>
      </w:pPr>
      <w:r w:rsidRPr="00076164">
        <w:rPr>
          <w:rStyle w:val="CharacterStyle2"/>
          <w:rFonts w:ascii="Cambria" w:hAnsi="Cambria"/>
          <w:spacing w:val="9"/>
          <w:sz w:val="24"/>
        </w:rPr>
        <w:t xml:space="preserve">Liczba wolnych stanowisk asystenta sędziego – </w:t>
      </w:r>
      <w:r w:rsidR="00B71FB2" w:rsidRPr="00076164">
        <w:rPr>
          <w:rStyle w:val="CharacterStyle2"/>
          <w:rFonts w:ascii="Cambria" w:hAnsi="Cambria"/>
          <w:b/>
          <w:spacing w:val="9"/>
          <w:sz w:val="24"/>
        </w:rPr>
        <w:t>3 etaty</w:t>
      </w:r>
      <w:r w:rsidRPr="00076164">
        <w:rPr>
          <w:rStyle w:val="CharacterStyle2"/>
          <w:rFonts w:ascii="Cambria" w:hAnsi="Cambria"/>
          <w:b/>
          <w:spacing w:val="9"/>
          <w:sz w:val="24"/>
        </w:rPr>
        <w:t>.</w:t>
      </w:r>
    </w:p>
    <w:p w:rsidR="007C096D" w:rsidRPr="007C096D" w:rsidRDefault="007C096D" w:rsidP="007C096D"/>
    <w:p w:rsidR="001D21DE" w:rsidRPr="00076164" w:rsidRDefault="00E1423A" w:rsidP="00162BB3">
      <w:pPr>
        <w:pStyle w:val="Nagwek1"/>
        <w:numPr>
          <w:ilvl w:val="0"/>
          <w:numId w:val="36"/>
        </w:numPr>
        <w:ind w:left="284" w:hanging="284"/>
        <w:jc w:val="both"/>
        <w:rPr>
          <w:rStyle w:val="CharacterStyle2"/>
          <w:rFonts w:ascii="Cambria" w:hAnsi="Cambria"/>
          <w:b/>
          <w:spacing w:val="9"/>
          <w:sz w:val="24"/>
        </w:rPr>
      </w:pPr>
      <w:r w:rsidRPr="00076164">
        <w:rPr>
          <w:rStyle w:val="CharacterStyle2"/>
          <w:rFonts w:ascii="Cambria" w:hAnsi="Cambria"/>
          <w:spacing w:val="9"/>
          <w:sz w:val="24"/>
        </w:rPr>
        <w:t>Termin i miejsce przeprowadzenia konkursu</w:t>
      </w:r>
      <w:r w:rsidR="00750E03" w:rsidRPr="00076164">
        <w:rPr>
          <w:rStyle w:val="CharacterStyle2"/>
          <w:rFonts w:ascii="Cambria" w:hAnsi="Cambria"/>
          <w:spacing w:val="9"/>
          <w:sz w:val="24"/>
        </w:rPr>
        <w:t xml:space="preserve"> – </w:t>
      </w:r>
      <w:r w:rsidR="00750E03" w:rsidRPr="00076164">
        <w:rPr>
          <w:rStyle w:val="CharacterStyle2"/>
          <w:rFonts w:ascii="Cambria" w:hAnsi="Cambria"/>
          <w:b/>
          <w:spacing w:val="9"/>
          <w:sz w:val="24"/>
        </w:rPr>
        <w:t xml:space="preserve">rozpoczęcie konkursu </w:t>
      </w:r>
      <w:r w:rsidR="00B53C09" w:rsidRPr="00076164">
        <w:rPr>
          <w:rStyle w:val="CharacterStyle2"/>
          <w:rFonts w:ascii="Cambria" w:hAnsi="Cambria"/>
          <w:b/>
          <w:spacing w:val="9"/>
          <w:sz w:val="24"/>
        </w:rPr>
        <w:br/>
      </w:r>
      <w:r w:rsidR="00584264" w:rsidRPr="00076164">
        <w:rPr>
          <w:rStyle w:val="CharacterStyle2"/>
          <w:rFonts w:ascii="Cambria" w:hAnsi="Cambria"/>
          <w:b/>
          <w:spacing w:val="9"/>
          <w:sz w:val="24"/>
          <w:u w:val="single"/>
        </w:rPr>
        <w:t xml:space="preserve">dnia </w:t>
      </w:r>
      <w:r w:rsidR="00000ED4" w:rsidRPr="00076164">
        <w:rPr>
          <w:rStyle w:val="CharacterStyle2"/>
          <w:rFonts w:ascii="Cambria" w:hAnsi="Cambria"/>
          <w:b/>
          <w:spacing w:val="9"/>
          <w:sz w:val="24"/>
          <w:u w:val="single"/>
        </w:rPr>
        <w:t>11 marca 2025</w:t>
      </w:r>
      <w:r w:rsidR="00750E03" w:rsidRPr="00076164">
        <w:rPr>
          <w:rStyle w:val="CharacterStyle2"/>
          <w:rFonts w:ascii="Cambria" w:hAnsi="Cambria"/>
          <w:b/>
          <w:spacing w:val="9"/>
          <w:sz w:val="24"/>
          <w:u w:val="single"/>
        </w:rPr>
        <w:t xml:space="preserve"> (</w:t>
      </w:r>
      <w:r w:rsidR="00B53C09" w:rsidRPr="00076164">
        <w:rPr>
          <w:rStyle w:val="CharacterStyle2"/>
          <w:rFonts w:ascii="Cambria" w:hAnsi="Cambria"/>
          <w:b/>
          <w:spacing w:val="9"/>
          <w:sz w:val="24"/>
          <w:u w:val="single"/>
        </w:rPr>
        <w:t>wtorek</w:t>
      </w:r>
      <w:r w:rsidR="00750E03" w:rsidRPr="00076164">
        <w:rPr>
          <w:rStyle w:val="CharacterStyle2"/>
          <w:rFonts w:ascii="Cambria" w:hAnsi="Cambria"/>
          <w:b/>
          <w:spacing w:val="9"/>
          <w:sz w:val="24"/>
          <w:u w:val="single"/>
        </w:rPr>
        <w:t>)</w:t>
      </w:r>
      <w:r w:rsidRPr="00076164">
        <w:rPr>
          <w:rStyle w:val="CharacterStyle2"/>
          <w:rFonts w:ascii="Cambria" w:hAnsi="Cambria"/>
          <w:spacing w:val="9"/>
          <w:sz w:val="24"/>
        </w:rPr>
        <w:t xml:space="preserve"> </w:t>
      </w:r>
      <w:r w:rsidR="00750E03" w:rsidRPr="00076164">
        <w:rPr>
          <w:rStyle w:val="CharacterStyle2"/>
          <w:rFonts w:ascii="Cambria" w:hAnsi="Cambria"/>
          <w:b/>
          <w:spacing w:val="9"/>
          <w:sz w:val="24"/>
        </w:rPr>
        <w:t xml:space="preserve">w siedzibie Sądu Rejonowego w Bielsku Podlaskim, ul. 3 Maja 7. </w:t>
      </w:r>
    </w:p>
    <w:p w:rsidR="00584264" w:rsidRDefault="00750E03" w:rsidP="00B53C09">
      <w:pPr>
        <w:pStyle w:val="Nagwek1"/>
        <w:ind w:left="284"/>
        <w:jc w:val="both"/>
        <w:rPr>
          <w:rStyle w:val="CharacterStyle2"/>
          <w:rFonts w:ascii="Cambria" w:hAnsi="Cambria"/>
          <w:spacing w:val="9"/>
          <w:sz w:val="24"/>
        </w:rPr>
      </w:pPr>
      <w:r w:rsidRPr="00076164">
        <w:rPr>
          <w:rStyle w:val="CharacterStyle2"/>
          <w:rFonts w:ascii="Cambria" w:hAnsi="Cambria"/>
          <w:spacing w:val="9"/>
          <w:sz w:val="24"/>
        </w:rPr>
        <w:t>W tym dniu przeprowadzony zostanie pierwszy etap konkursu – wstępna weryfikacja zgłoszeń kandydatów pod kątem spełnienia wymogów formalnych przystąpienia do konkursu</w:t>
      </w:r>
      <w:r w:rsidR="001D21DE" w:rsidRPr="00076164">
        <w:rPr>
          <w:rStyle w:val="CharacterStyle2"/>
          <w:rFonts w:ascii="Cambria" w:hAnsi="Cambria"/>
          <w:spacing w:val="9"/>
          <w:sz w:val="24"/>
        </w:rPr>
        <w:t>. Na tym etapie udział kandydatów nie jest wymagany</w:t>
      </w:r>
      <w:r w:rsidR="00584264" w:rsidRPr="00076164">
        <w:rPr>
          <w:rStyle w:val="CharacterStyle2"/>
          <w:rFonts w:ascii="Cambria" w:hAnsi="Cambria"/>
          <w:spacing w:val="9"/>
          <w:sz w:val="24"/>
        </w:rPr>
        <w:t>.</w:t>
      </w:r>
    </w:p>
    <w:p w:rsidR="007C096D" w:rsidRPr="007C096D" w:rsidRDefault="007C096D" w:rsidP="007C096D"/>
    <w:p w:rsidR="001707E6" w:rsidRPr="00076164" w:rsidRDefault="001707E6" w:rsidP="001707E6">
      <w:pPr>
        <w:pStyle w:val="Nagwek1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="Cambria" w:hAnsi="Cambria"/>
          <w:b/>
          <w:spacing w:val="9"/>
          <w:sz w:val="24"/>
        </w:rPr>
      </w:pPr>
      <w:r w:rsidRPr="00076164">
        <w:rPr>
          <w:rStyle w:val="CharacterStyle2"/>
          <w:rFonts w:ascii="Cambria" w:hAnsi="Cambria"/>
          <w:spacing w:val="9"/>
          <w:sz w:val="24"/>
        </w:rPr>
        <w:t xml:space="preserve">Kandydaci ubiegający się o przyjęcie na stanowisko asystenta sędziego </w:t>
      </w:r>
      <w:r w:rsidRPr="00076164">
        <w:rPr>
          <w:rStyle w:val="CharacterStyle2"/>
          <w:rFonts w:ascii="Cambria" w:hAnsi="Cambria"/>
          <w:b/>
          <w:spacing w:val="9"/>
          <w:sz w:val="24"/>
        </w:rPr>
        <w:t xml:space="preserve">muszą spełnić wymagania określone w art. 155§ 2 ustawy  z dnia 27 lipca 2001 roku – Prawo o ustroju sądów powszechnych </w:t>
      </w:r>
      <w:r w:rsidR="006842C4" w:rsidRPr="00076164">
        <w:rPr>
          <w:rStyle w:val="CharacterStyle2"/>
          <w:rFonts w:ascii="Cambria" w:hAnsi="Cambria"/>
          <w:b/>
          <w:sz w:val="24"/>
        </w:rPr>
        <w:t>(</w:t>
      </w:r>
      <w:proofErr w:type="spellStart"/>
      <w:r w:rsidR="006842C4" w:rsidRPr="00076164">
        <w:rPr>
          <w:rStyle w:val="CharacterStyle2"/>
          <w:rFonts w:ascii="Cambria" w:hAnsi="Cambria"/>
          <w:b/>
          <w:sz w:val="24"/>
        </w:rPr>
        <w:t>t.j</w:t>
      </w:r>
      <w:proofErr w:type="spellEnd"/>
      <w:r w:rsidR="006842C4" w:rsidRPr="00076164">
        <w:rPr>
          <w:rStyle w:val="CharacterStyle2"/>
          <w:rFonts w:ascii="Cambria" w:hAnsi="Cambria"/>
          <w:b/>
          <w:sz w:val="24"/>
        </w:rPr>
        <w:t>. Dz.U.</w:t>
      </w:r>
      <w:r w:rsidR="00685DFF" w:rsidRPr="00076164">
        <w:rPr>
          <w:rStyle w:val="CharacterStyle2"/>
          <w:rFonts w:ascii="Cambria" w:hAnsi="Cambria"/>
          <w:b/>
          <w:sz w:val="24"/>
        </w:rPr>
        <w:t>202</w:t>
      </w:r>
      <w:r w:rsidR="00000ED4" w:rsidRPr="00076164">
        <w:rPr>
          <w:rStyle w:val="CharacterStyle2"/>
          <w:rFonts w:ascii="Cambria" w:hAnsi="Cambria"/>
          <w:b/>
          <w:sz w:val="24"/>
        </w:rPr>
        <w:t>4</w:t>
      </w:r>
      <w:r w:rsidR="006842C4" w:rsidRPr="00076164">
        <w:rPr>
          <w:rStyle w:val="CharacterStyle2"/>
          <w:rFonts w:ascii="Cambria" w:hAnsi="Cambria"/>
          <w:b/>
          <w:sz w:val="24"/>
        </w:rPr>
        <w:t>.</w:t>
      </w:r>
      <w:r w:rsidR="00000ED4" w:rsidRPr="00076164">
        <w:rPr>
          <w:rStyle w:val="CharacterStyle2"/>
          <w:rFonts w:ascii="Cambria" w:hAnsi="Cambria"/>
          <w:b/>
          <w:sz w:val="24"/>
        </w:rPr>
        <w:t>334 ze zm.</w:t>
      </w:r>
      <w:r w:rsidR="00685DFF" w:rsidRPr="00076164">
        <w:rPr>
          <w:rStyle w:val="CharacterStyle2"/>
          <w:rFonts w:ascii="Cambria" w:hAnsi="Cambria"/>
          <w:b/>
          <w:sz w:val="24"/>
        </w:rPr>
        <w:t>)</w:t>
      </w:r>
      <w:r w:rsidRPr="00076164">
        <w:rPr>
          <w:rStyle w:val="CharacterStyle2"/>
          <w:rFonts w:ascii="Cambria" w:hAnsi="Cambria"/>
          <w:b/>
          <w:spacing w:val="9"/>
          <w:sz w:val="24"/>
        </w:rPr>
        <w:t xml:space="preserve">, </w:t>
      </w:r>
      <w:r w:rsidR="00002139">
        <w:rPr>
          <w:rStyle w:val="CharacterStyle2"/>
          <w:rFonts w:ascii="Cambria" w:hAnsi="Cambria"/>
          <w:b/>
          <w:spacing w:val="9"/>
          <w:sz w:val="24"/>
        </w:rPr>
        <w:br/>
      </w:r>
      <w:r w:rsidRPr="00002139">
        <w:rPr>
          <w:rStyle w:val="CharacterStyle2"/>
          <w:rFonts w:ascii="Cambria" w:hAnsi="Cambria"/>
          <w:spacing w:val="9"/>
          <w:sz w:val="24"/>
        </w:rPr>
        <w:t>tj.:</w:t>
      </w:r>
      <w:r w:rsidR="00685DFF" w:rsidRPr="00076164">
        <w:rPr>
          <w:rStyle w:val="CharacterStyle2"/>
          <w:rFonts w:ascii="Cambria" w:hAnsi="Cambria"/>
          <w:b/>
          <w:spacing w:val="9"/>
          <w:sz w:val="24"/>
        </w:rPr>
        <w:t xml:space="preserve"> </w:t>
      </w:r>
      <w:r w:rsidRPr="00076164">
        <w:rPr>
          <w:rFonts w:ascii="Cambria" w:hAnsi="Cambria"/>
          <w:sz w:val="24"/>
        </w:rPr>
        <w:t>na stanowisku asystenta sędziego może byś zatrudniony ten, kto:</w:t>
      </w:r>
    </w:p>
    <w:p w:rsidR="001707E6" w:rsidRPr="00076164" w:rsidRDefault="00FD0296" w:rsidP="001707E6">
      <w:pPr>
        <w:pStyle w:val="Akapitzlist"/>
        <w:numPr>
          <w:ilvl w:val="0"/>
          <w:numId w:val="37"/>
        </w:numPr>
        <w:tabs>
          <w:tab w:val="left" w:pos="284"/>
        </w:tabs>
        <w:jc w:val="both"/>
        <w:rPr>
          <w:rFonts w:ascii="Cambria" w:hAnsi="Cambria"/>
        </w:rPr>
      </w:pPr>
      <w:r w:rsidRPr="00076164">
        <w:rPr>
          <w:rFonts w:ascii="Cambria" w:hAnsi="Cambria"/>
        </w:rPr>
        <w:t>J</w:t>
      </w:r>
      <w:r w:rsidR="001707E6" w:rsidRPr="00076164">
        <w:rPr>
          <w:rFonts w:ascii="Cambria" w:hAnsi="Cambria"/>
        </w:rPr>
        <w:t>est obywatelem Rzeczypospolitej Polskiej i korzysta z pełni</w:t>
      </w:r>
      <w:r w:rsidRPr="00076164">
        <w:rPr>
          <w:rFonts w:ascii="Cambria" w:hAnsi="Cambria"/>
        </w:rPr>
        <w:t xml:space="preserve"> praw cywilnych i obywatelskich</w:t>
      </w:r>
      <w:r w:rsidR="00C956BC" w:rsidRPr="00076164">
        <w:rPr>
          <w:rFonts w:ascii="Cambria" w:hAnsi="Cambria"/>
        </w:rPr>
        <w:t>,</w:t>
      </w:r>
    </w:p>
    <w:p w:rsidR="001707E6" w:rsidRPr="00076164" w:rsidRDefault="00FD0296" w:rsidP="001707E6">
      <w:pPr>
        <w:pStyle w:val="Akapitzlist"/>
        <w:numPr>
          <w:ilvl w:val="0"/>
          <w:numId w:val="37"/>
        </w:numPr>
        <w:tabs>
          <w:tab w:val="left" w:pos="284"/>
        </w:tabs>
        <w:jc w:val="both"/>
        <w:rPr>
          <w:rFonts w:ascii="Cambria" w:hAnsi="Cambria"/>
        </w:rPr>
      </w:pPr>
      <w:r w:rsidRPr="00076164">
        <w:rPr>
          <w:rFonts w:ascii="Cambria" w:hAnsi="Cambria"/>
        </w:rPr>
        <w:t>J</w:t>
      </w:r>
      <w:r w:rsidR="001707E6" w:rsidRPr="00076164">
        <w:rPr>
          <w:rFonts w:ascii="Cambria" w:hAnsi="Cambria"/>
        </w:rPr>
        <w:t>est nieskazitelne</w:t>
      </w:r>
      <w:r w:rsidRPr="00076164">
        <w:rPr>
          <w:rFonts w:ascii="Cambria" w:hAnsi="Cambria"/>
        </w:rPr>
        <w:t>go charakteru,</w:t>
      </w:r>
    </w:p>
    <w:p w:rsidR="001707E6" w:rsidRPr="00076164" w:rsidRDefault="00C956BC" w:rsidP="001707E6">
      <w:pPr>
        <w:pStyle w:val="Akapitzlist"/>
        <w:numPr>
          <w:ilvl w:val="0"/>
          <w:numId w:val="37"/>
        </w:numPr>
        <w:tabs>
          <w:tab w:val="left" w:pos="284"/>
        </w:tabs>
        <w:jc w:val="both"/>
        <w:rPr>
          <w:rFonts w:ascii="Cambria" w:hAnsi="Cambria"/>
        </w:rPr>
      </w:pPr>
      <w:r w:rsidRPr="00076164">
        <w:rPr>
          <w:rFonts w:ascii="Cambria" w:hAnsi="Cambria"/>
        </w:rPr>
        <w:t>U</w:t>
      </w:r>
      <w:r w:rsidR="001707E6" w:rsidRPr="00076164">
        <w:rPr>
          <w:rFonts w:ascii="Cambria" w:hAnsi="Cambria"/>
        </w:rPr>
        <w:t xml:space="preserve">kończył wyższe studia prawnicze w Polsce i uzyskał tytuł magistra </w:t>
      </w:r>
      <w:r w:rsidR="00FD0296" w:rsidRPr="00076164">
        <w:rPr>
          <w:rFonts w:ascii="Cambria" w:hAnsi="Cambria"/>
        </w:rPr>
        <w:t>lub zagraniczne uznane w Polsce,</w:t>
      </w:r>
    </w:p>
    <w:p w:rsidR="001707E6" w:rsidRPr="00076164" w:rsidRDefault="00FD0296" w:rsidP="001707E6">
      <w:pPr>
        <w:pStyle w:val="Akapitzlist"/>
        <w:numPr>
          <w:ilvl w:val="0"/>
          <w:numId w:val="37"/>
        </w:numPr>
        <w:tabs>
          <w:tab w:val="left" w:pos="284"/>
        </w:tabs>
        <w:jc w:val="both"/>
        <w:rPr>
          <w:rFonts w:ascii="Cambria" w:hAnsi="Cambria"/>
        </w:rPr>
      </w:pPr>
      <w:r w:rsidRPr="00076164">
        <w:rPr>
          <w:rFonts w:ascii="Cambria" w:hAnsi="Cambria"/>
        </w:rPr>
        <w:t>Ukończył 2</w:t>
      </w:r>
      <w:r w:rsidR="00000ED4" w:rsidRPr="00076164">
        <w:rPr>
          <w:rFonts w:ascii="Cambria" w:hAnsi="Cambria"/>
        </w:rPr>
        <w:t>3</w:t>
      </w:r>
      <w:r w:rsidR="00002139">
        <w:rPr>
          <w:rFonts w:ascii="Cambria" w:hAnsi="Cambria"/>
        </w:rPr>
        <w:t xml:space="preserve"> lata.</w:t>
      </w:r>
    </w:p>
    <w:p w:rsidR="00584264" w:rsidRPr="00076164" w:rsidRDefault="00584264" w:rsidP="00584264">
      <w:pPr>
        <w:pStyle w:val="Akapitzlist"/>
        <w:tabs>
          <w:tab w:val="left" w:pos="284"/>
        </w:tabs>
        <w:ind w:left="502"/>
        <w:jc w:val="both"/>
        <w:rPr>
          <w:rFonts w:ascii="Cambria" w:hAnsi="Cambria"/>
        </w:rPr>
      </w:pPr>
    </w:p>
    <w:p w:rsidR="001707E6" w:rsidRPr="00076164" w:rsidRDefault="001707E6" w:rsidP="001707E6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rFonts w:ascii="Cambria" w:hAnsi="Cambria"/>
          <w:b/>
        </w:rPr>
      </w:pPr>
      <w:r w:rsidRPr="00076164">
        <w:rPr>
          <w:rFonts w:ascii="Cambria" w:hAnsi="Cambria"/>
          <w:b/>
        </w:rPr>
        <w:t>Wymagane dokumenty i oświadczenia:</w:t>
      </w:r>
    </w:p>
    <w:p w:rsidR="00C139BB" w:rsidRDefault="00C139BB" w:rsidP="00683E2C">
      <w:pPr>
        <w:pStyle w:val="Akapitzlist"/>
        <w:numPr>
          <w:ilvl w:val="0"/>
          <w:numId w:val="38"/>
        </w:numPr>
        <w:jc w:val="both"/>
        <w:rPr>
          <w:rFonts w:ascii="Cambria" w:hAnsi="Cambria"/>
        </w:rPr>
      </w:pPr>
      <w:r>
        <w:rPr>
          <w:rFonts w:ascii="Cambria" w:hAnsi="Cambria"/>
        </w:rPr>
        <w:t>Zgłoszenie na konkurs adresowanie do Prezesa Sądu Rejonowego w Bielsku Podlaskim (z podaniem sygnatury konkursu A.1101.4.2025),</w:t>
      </w:r>
    </w:p>
    <w:p w:rsidR="00683E2C" w:rsidRPr="00076164" w:rsidRDefault="00FD0296" w:rsidP="00683E2C">
      <w:pPr>
        <w:pStyle w:val="Akapitzlist"/>
        <w:numPr>
          <w:ilvl w:val="0"/>
          <w:numId w:val="38"/>
        </w:numPr>
        <w:jc w:val="both"/>
        <w:rPr>
          <w:rFonts w:ascii="Cambria" w:hAnsi="Cambria"/>
        </w:rPr>
      </w:pPr>
      <w:r w:rsidRPr="00076164">
        <w:rPr>
          <w:rFonts w:ascii="Cambria" w:hAnsi="Cambria"/>
        </w:rPr>
        <w:t>W</w:t>
      </w:r>
      <w:r w:rsidR="00683E2C" w:rsidRPr="00076164">
        <w:rPr>
          <w:rFonts w:ascii="Cambria" w:hAnsi="Cambria"/>
        </w:rPr>
        <w:t xml:space="preserve">niosek o zatrudnienie </w:t>
      </w:r>
      <w:r w:rsidR="00683E2C" w:rsidRPr="00076164">
        <w:rPr>
          <w:rStyle w:val="Uwydatnienie"/>
          <w:rFonts w:ascii="Cambria" w:hAnsi="Cambria"/>
          <w:i w:val="0"/>
        </w:rPr>
        <w:t>na</w:t>
      </w:r>
      <w:r w:rsidR="00683E2C" w:rsidRPr="00076164">
        <w:rPr>
          <w:rFonts w:ascii="Cambria" w:hAnsi="Cambria"/>
          <w:i/>
        </w:rPr>
        <w:t xml:space="preserve"> </w:t>
      </w:r>
      <w:r w:rsidR="00683E2C" w:rsidRPr="00076164">
        <w:rPr>
          <w:rFonts w:ascii="Cambria" w:hAnsi="Cambria"/>
        </w:rPr>
        <w:t xml:space="preserve">stanowisku </w:t>
      </w:r>
      <w:r w:rsidR="00683E2C" w:rsidRPr="00076164">
        <w:rPr>
          <w:rStyle w:val="Uwydatnienie"/>
          <w:rFonts w:ascii="Cambria" w:hAnsi="Cambria"/>
          <w:i w:val="0"/>
        </w:rPr>
        <w:t>asystenta</w:t>
      </w:r>
      <w:r w:rsidRPr="00076164">
        <w:rPr>
          <w:rFonts w:ascii="Cambria" w:hAnsi="Cambria"/>
        </w:rPr>
        <w:t xml:space="preserve"> sędziego,</w:t>
      </w:r>
    </w:p>
    <w:p w:rsidR="00683E2C" w:rsidRPr="00076164" w:rsidRDefault="00000ED4" w:rsidP="00683E2C">
      <w:pPr>
        <w:pStyle w:val="Akapitzlist"/>
        <w:numPr>
          <w:ilvl w:val="0"/>
          <w:numId w:val="38"/>
        </w:numPr>
        <w:jc w:val="both"/>
        <w:rPr>
          <w:rFonts w:ascii="Cambria" w:hAnsi="Cambria"/>
        </w:rPr>
      </w:pPr>
      <w:r w:rsidRPr="00076164">
        <w:rPr>
          <w:rFonts w:ascii="Cambria" w:hAnsi="Cambria"/>
        </w:rPr>
        <w:t>Ż</w:t>
      </w:r>
      <w:r w:rsidR="00683E2C" w:rsidRPr="00076164">
        <w:rPr>
          <w:rFonts w:ascii="Cambria" w:hAnsi="Cambria"/>
        </w:rPr>
        <w:t>yciorys i informacj</w:t>
      </w:r>
      <w:r w:rsidR="00C956BC" w:rsidRPr="00076164">
        <w:rPr>
          <w:rFonts w:ascii="Cambria" w:hAnsi="Cambria"/>
        </w:rPr>
        <w:t>ę o przebiegu kariery zawodowej,</w:t>
      </w:r>
    </w:p>
    <w:p w:rsidR="00162BB3" w:rsidRPr="007C096D" w:rsidRDefault="00FD0296" w:rsidP="007C096D">
      <w:pPr>
        <w:pStyle w:val="Akapitzlist"/>
        <w:numPr>
          <w:ilvl w:val="0"/>
          <w:numId w:val="38"/>
        </w:numPr>
        <w:jc w:val="both"/>
        <w:rPr>
          <w:rFonts w:ascii="Cambria" w:hAnsi="Cambria"/>
        </w:rPr>
      </w:pPr>
      <w:r w:rsidRPr="00076164">
        <w:rPr>
          <w:rFonts w:ascii="Cambria" w:hAnsi="Cambria"/>
        </w:rPr>
        <w:t>O</w:t>
      </w:r>
      <w:r w:rsidR="00683E2C" w:rsidRPr="00076164">
        <w:rPr>
          <w:rFonts w:ascii="Cambria" w:hAnsi="Cambria"/>
        </w:rPr>
        <w:t xml:space="preserve">ryginał lub urzędowo poświadczony odpis dokumentu potwierdzającego ukończenie studiów wyższych </w:t>
      </w:r>
      <w:r w:rsidR="00162BB3" w:rsidRPr="00076164">
        <w:rPr>
          <w:rStyle w:val="Uwydatnienie"/>
          <w:rFonts w:ascii="Cambria" w:hAnsi="Cambria"/>
          <w:i w:val="0"/>
        </w:rPr>
        <w:t>na</w:t>
      </w:r>
      <w:r w:rsidR="00683E2C" w:rsidRPr="00076164">
        <w:rPr>
          <w:rFonts w:ascii="Cambria" w:hAnsi="Cambria"/>
        </w:rPr>
        <w:t xml:space="preserve"> kierunku prawo w Rzeczypospolitej Polskiej i </w:t>
      </w:r>
      <w:r w:rsidR="00683E2C" w:rsidRPr="00076164">
        <w:rPr>
          <w:rFonts w:ascii="Cambria" w:hAnsi="Cambria"/>
        </w:rPr>
        <w:lastRenderedPageBreak/>
        <w:t xml:space="preserve">uzyskanie tytułu zawodowego magistra albo zaświadczenie o zdanym egzaminie magisterskim, albo oryginał lub urzędowo poświadczony odpis dokumentu potwierdzającego ukończenie zagranicznych studiów wyższych </w:t>
      </w:r>
      <w:r w:rsidR="00683E2C" w:rsidRPr="00076164">
        <w:rPr>
          <w:rStyle w:val="Uwydatnienie"/>
          <w:rFonts w:ascii="Cambria" w:hAnsi="Cambria"/>
          <w:i w:val="0"/>
        </w:rPr>
        <w:t>na</w:t>
      </w:r>
      <w:r w:rsidR="00683E2C" w:rsidRPr="00076164">
        <w:rPr>
          <w:rFonts w:ascii="Cambria" w:hAnsi="Cambria"/>
          <w:i/>
        </w:rPr>
        <w:t xml:space="preserve"> </w:t>
      </w:r>
      <w:r w:rsidR="00683E2C" w:rsidRPr="00076164">
        <w:rPr>
          <w:rFonts w:ascii="Cambria" w:hAnsi="Cambria"/>
        </w:rPr>
        <w:t xml:space="preserve">kierunku prawo uznanych w Rzeczypospolitej Polskiej </w:t>
      </w:r>
      <w:r w:rsidR="00683E2C" w:rsidRPr="00076164">
        <w:rPr>
          <w:rStyle w:val="Uwydatnienie"/>
          <w:rFonts w:ascii="Cambria" w:hAnsi="Cambria"/>
          <w:i w:val="0"/>
        </w:rPr>
        <w:t>na</w:t>
      </w:r>
      <w:r w:rsidRPr="00076164">
        <w:rPr>
          <w:rFonts w:ascii="Cambria" w:hAnsi="Cambria"/>
        </w:rPr>
        <w:t xml:space="preserve"> podstawie odrębnych przepisów,</w:t>
      </w:r>
    </w:p>
    <w:p w:rsidR="00683E2C" w:rsidRPr="00076164" w:rsidRDefault="00FD0296" w:rsidP="00683E2C">
      <w:pPr>
        <w:pStyle w:val="Akapitzlist"/>
        <w:numPr>
          <w:ilvl w:val="0"/>
          <w:numId w:val="38"/>
        </w:numPr>
        <w:jc w:val="both"/>
        <w:rPr>
          <w:rFonts w:ascii="Cambria" w:hAnsi="Cambria"/>
        </w:rPr>
      </w:pPr>
      <w:r w:rsidRPr="00076164">
        <w:rPr>
          <w:rFonts w:ascii="Cambria" w:hAnsi="Cambria"/>
        </w:rPr>
        <w:t>O</w:t>
      </w:r>
      <w:r w:rsidR="00683E2C" w:rsidRPr="00076164">
        <w:rPr>
          <w:rFonts w:ascii="Cambria" w:hAnsi="Cambria"/>
        </w:rPr>
        <w:t xml:space="preserve">świadczenie, o którym mowa w </w:t>
      </w:r>
      <w:hyperlink r:id="rId8" w:anchor="/document/16909701?unitId=art(155(a))par(6)&amp;cm=DOCUMENT" w:tgtFrame="_blank" w:history="1">
        <w:r w:rsidR="00683E2C" w:rsidRPr="00076164">
          <w:rPr>
            <w:rStyle w:val="Hipercze"/>
            <w:rFonts w:ascii="Cambria" w:hAnsi="Cambria"/>
            <w:color w:val="auto"/>
            <w:u w:val="none"/>
          </w:rPr>
          <w:t>art. 155a § 6</w:t>
        </w:r>
      </w:hyperlink>
      <w:r w:rsidR="00683E2C" w:rsidRPr="00076164">
        <w:rPr>
          <w:rFonts w:ascii="Cambria" w:hAnsi="Cambria"/>
        </w:rPr>
        <w:t xml:space="preserve"> ustawy z dnia 27 lipca 2001 r. - Prawo o ustroju sądów powszechnych, </w:t>
      </w:r>
    </w:p>
    <w:p w:rsidR="00683E2C" w:rsidRPr="00076164" w:rsidRDefault="00FD0296" w:rsidP="00683E2C">
      <w:pPr>
        <w:pStyle w:val="Akapitzlist"/>
        <w:numPr>
          <w:ilvl w:val="0"/>
          <w:numId w:val="38"/>
        </w:numPr>
        <w:jc w:val="both"/>
        <w:rPr>
          <w:rFonts w:ascii="Cambria" w:hAnsi="Cambria"/>
        </w:rPr>
      </w:pPr>
      <w:r w:rsidRPr="00076164">
        <w:rPr>
          <w:rFonts w:ascii="Cambria" w:hAnsi="Cambria"/>
        </w:rPr>
        <w:t>O</w:t>
      </w:r>
      <w:r w:rsidR="00683E2C" w:rsidRPr="00076164">
        <w:rPr>
          <w:rFonts w:ascii="Cambria" w:hAnsi="Cambria"/>
        </w:rPr>
        <w:t>świadczenie, że jest obywatelem Rzeczypospolitej Polskiej i korzysta z pełni</w:t>
      </w:r>
      <w:r w:rsidRPr="00076164">
        <w:rPr>
          <w:rFonts w:ascii="Cambria" w:hAnsi="Cambria"/>
        </w:rPr>
        <w:t xml:space="preserve"> praw cywilnych i obywatelskich,</w:t>
      </w:r>
    </w:p>
    <w:p w:rsidR="00683E2C" w:rsidRPr="00076164" w:rsidRDefault="00FD0296" w:rsidP="00683E2C">
      <w:pPr>
        <w:pStyle w:val="Akapitzlist"/>
        <w:numPr>
          <w:ilvl w:val="0"/>
          <w:numId w:val="38"/>
        </w:numPr>
        <w:jc w:val="both"/>
        <w:rPr>
          <w:rFonts w:ascii="Cambria" w:hAnsi="Cambria"/>
        </w:rPr>
      </w:pPr>
      <w:r w:rsidRPr="00076164">
        <w:rPr>
          <w:rFonts w:ascii="Cambria" w:hAnsi="Cambria"/>
        </w:rPr>
        <w:t>A</w:t>
      </w:r>
      <w:r w:rsidR="00683E2C" w:rsidRPr="00076164">
        <w:rPr>
          <w:rFonts w:ascii="Cambria" w:hAnsi="Cambria"/>
        </w:rPr>
        <w:t>ktualną fotografię zgodną z wymaganiami stosowanymi pr</w:t>
      </w:r>
      <w:r w:rsidRPr="00076164">
        <w:rPr>
          <w:rFonts w:ascii="Cambria" w:hAnsi="Cambria"/>
        </w:rPr>
        <w:t>zy wydawaniu dowodów osobistych,</w:t>
      </w:r>
    </w:p>
    <w:p w:rsidR="00683E2C" w:rsidRPr="00076164" w:rsidRDefault="00683E2C" w:rsidP="00683E2C">
      <w:pPr>
        <w:pStyle w:val="Akapitzlist"/>
        <w:numPr>
          <w:ilvl w:val="0"/>
          <w:numId w:val="38"/>
        </w:numPr>
        <w:jc w:val="both"/>
        <w:rPr>
          <w:rFonts w:ascii="Cambria" w:hAnsi="Cambria"/>
        </w:rPr>
      </w:pPr>
      <w:r w:rsidRPr="00076164">
        <w:rPr>
          <w:rFonts w:ascii="Cambria" w:hAnsi="Cambria"/>
        </w:rPr>
        <w:t>Zgodę na przetwarzanie danych osobowych i umieszczenie na liście rezerwowej,</w:t>
      </w:r>
    </w:p>
    <w:p w:rsidR="00683E2C" w:rsidRPr="00076164" w:rsidRDefault="00683E2C" w:rsidP="00683E2C">
      <w:pPr>
        <w:pStyle w:val="Akapitzlist"/>
        <w:numPr>
          <w:ilvl w:val="0"/>
          <w:numId w:val="38"/>
        </w:numPr>
        <w:jc w:val="both"/>
        <w:rPr>
          <w:rFonts w:ascii="Cambria" w:hAnsi="Cambria"/>
        </w:rPr>
      </w:pPr>
      <w:r w:rsidRPr="00076164">
        <w:rPr>
          <w:rFonts w:ascii="Cambria" w:hAnsi="Cambria"/>
        </w:rPr>
        <w:t>Klauzulę informacyjną dotyczącą</w:t>
      </w:r>
      <w:r w:rsidR="00FD0296" w:rsidRPr="00076164">
        <w:rPr>
          <w:rFonts w:ascii="Cambria" w:hAnsi="Cambria"/>
        </w:rPr>
        <w:t xml:space="preserve"> przetwarzania danych osobowych,</w:t>
      </w:r>
    </w:p>
    <w:p w:rsidR="00683E2C" w:rsidRPr="00076164" w:rsidRDefault="00683E2C" w:rsidP="00683E2C">
      <w:pPr>
        <w:pStyle w:val="Akapitzlist"/>
        <w:numPr>
          <w:ilvl w:val="0"/>
          <w:numId w:val="38"/>
        </w:numPr>
        <w:jc w:val="both"/>
        <w:rPr>
          <w:rFonts w:ascii="Cambria" w:hAnsi="Cambria"/>
        </w:rPr>
      </w:pPr>
      <w:r w:rsidRPr="00076164">
        <w:rPr>
          <w:rFonts w:ascii="Cambria" w:hAnsi="Cambria"/>
        </w:rPr>
        <w:t xml:space="preserve">Kwestionariusz osobowy dla kandydatów </w:t>
      </w:r>
      <w:r w:rsidR="00FD0296" w:rsidRPr="00076164">
        <w:rPr>
          <w:rFonts w:ascii="Cambria" w:hAnsi="Cambria"/>
        </w:rPr>
        <w:t>ubiegających się o zatrudnienie,</w:t>
      </w:r>
    </w:p>
    <w:p w:rsidR="001707E6" w:rsidRPr="00076164" w:rsidRDefault="00207084" w:rsidP="001707E6">
      <w:pPr>
        <w:pStyle w:val="Akapitzlist"/>
        <w:numPr>
          <w:ilvl w:val="0"/>
          <w:numId w:val="38"/>
        </w:numPr>
        <w:jc w:val="both"/>
        <w:rPr>
          <w:rFonts w:ascii="Cambria" w:hAnsi="Cambria"/>
        </w:rPr>
      </w:pPr>
      <w:r w:rsidRPr="00076164">
        <w:rPr>
          <w:rFonts w:ascii="Cambria" w:hAnsi="Cambria"/>
        </w:rPr>
        <w:t>Do zgłoszenia kandydat może dołączyć dokumenty potwierdzające dodatkowe kwalifikacje i osiągnięcia.</w:t>
      </w:r>
    </w:p>
    <w:p w:rsidR="00B15754" w:rsidRPr="00076164" w:rsidRDefault="00B15754" w:rsidP="00B15754">
      <w:pPr>
        <w:jc w:val="both"/>
        <w:rPr>
          <w:rFonts w:ascii="Cambria" w:hAnsi="Cambria"/>
          <w:b/>
        </w:rPr>
      </w:pPr>
      <w:r w:rsidRPr="00076164">
        <w:rPr>
          <w:rFonts w:ascii="Cambria" w:hAnsi="Cambria"/>
          <w:b/>
        </w:rPr>
        <w:t xml:space="preserve">Na stronie internetowej </w:t>
      </w:r>
      <w:hyperlink r:id="rId9" w:history="1">
        <w:r w:rsidRPr="00076164">
          <w:rPr>
            <w:rStyle w:val="Hipercze"/>
            <w:rFonts w:ascii="Cambria" w:hAnsi="Cambria"/>
            <w:b/>
          </w:rPr>
          <w:t>www.bielsk-podlaski.sr.gov.pl</w:t>
        </w:r>
      </w:hyperlink>
      <w:r w:rsidRPr="00076164">
        <w:rPr>
          <w:rFonts w:ascii="Cambria" w:hAnsi="Cambria"/>
          <w:b/>
        </w:rPr>
        <w:t xml:space="preserve"> umieszczono wzory dokumentów wymienione w </w:t>
      </w:r>
      <w:r w:rsidR="00584264" w:rsidRPr="00076164">
        <w:rPr>
          <w:rFonts w:ascii="Cambria" w:hAnsi="Cambria"/>
          <w:b/>
        </w:rPr>
        <w:t xml:space="preserve"> pkt VI</w:t>
      </w:r>
      <w:r w:rsidR="00162BB3" w:rsidRPr="00076164">
        <w:rPr>
          <w:rFonts w:ascii="Cambria" w:hAnsi="Cambria"/>
          <w:b/>
        </w:rPr>
        <w:t xml:space="preserve"> ogłoszenia</w:t>
      </w:r>
      <w:r w:rsidR="00584264" w:rsidRPr="00076164">
        <w:rPr>
          <w:rFonts w:ascii="Cambria" w:hAnsi="Cambria"/>
          <w:b/>
        </w:rPr>
        <w:t xml:space="preserve">, </w:t>
      </w:r>
      <w:proofErr w:type="spellStart"/>
      <w:r w:rsidR="00584264" w:rsidRPr="00076164">
        <w:rPr>
          <w:rFonts w:ascii="Cambria" w:hAnsi="Cambria"/>
          <w:b/>
        </w:rPr>
        <w:t>ppkt</w:t>
      </w:r>
      <w:proofErr w:type="spellEnd"/>
      <w:r w:rsidR="00584264" w:rsidRPr="00076164">
        <w:rPr>
          <w:rFonts w:ascii="Cambria" w:hAnsi="Cambria"/>
          <w:b/>
        </w:rPr>
        <w:t xml:space="preserve"> </w:t>
      </w:r>
      <w:r w:rsidR="00C139BB">
        <w:rPr>
          <w:rFonts w:ascii="Cambria" w:hAnsi="Cambria"/>
          <w:b/>
        </w:rPr>
        <w:t>5-6</w:t>
      </w:r>
      <w:r w:rsidR="00584264" w:rsidRPr="00076164">
        <w:rPr>
          <w:rFonts w:ascii="Cambria" w:hAnsi="Cambria"/>
          <w:b/>
        </w:rPr>
        <w:t xml:space="preserve"> i </w:t>
      </w:r>
      <w:proofErr w:type="spellStart"/>
      <w:r w:rsidR="00584264" w:rsidRPr="00076164">
        <w:rPr>
          <w:rFonts w:ascii="Cambria" w:hAnsi="Cambria"/>
          <w:b/>
        </w:rPr>
        <w:t>ppkt</w:t>
      </w:r>
      <w:proofErr w:type="spellEnd"/>
      <w:r w:rsidR="00584264" w:rsidRPr="00076164">
        <w:rPr>
          <w:rFonts w:ascii="Cambria" w:hAnsi="Cambria"/>
          <w:b/>
        </w:rPr>
        <w:t xml:space="preserve"> </w:t>
      </w:r>
      <w:r w:rsidR="00C139BB">
        <w:rPr>
          <w:rFonts w:ascii="Cambria" w:hAnsi="Cambria"/>
          <w:b/>
        </w:rPr>
        <w:t>8-10</w:t>
      </w:r>
      <w:r w:rsidR="00584264" w:rsidRPr="00076164">
        <w:rPr>
          <w:rFonts w:ascii="Cambria" w:hAnsi="Cambria"/>
          <w:b/>
        </w:rPr>
        <w:t>.</w:t>
      </w:r>
    </w:p>
    <w:p w:rsidR="00584264" w:rsidRPr="00076164" w:rsidRDefault="00584264" w:rsidP="00B15754">
      <w:pPr>
        <w:jc w:val="both"/>
        <w:rPr>
          <w:rFonts w:ascii="Cambria" w:hAnsi="Cambria"/>
          <w:b/>
        </w:rPr>
      </w:pPr>
    </w:p>
    <w:p w:rsidR="007F1E4E" w:rsidRPr="00076164" w:rsidRDefault="00207084" w:rsidP="00ED2A92">
      <w:pPr>
        <w:pStyle w:val="Nagwek1"/>
        <w:numPr>
          <w:ilvl w:val="0"/>
          <w:numId w:val="36"/>
        </w:numPr>
        <w:ind w:left="284" w:hanging="284"/>
        <w:jc w:val="both"/>
        <w:rPr>
          <w:rStyle w:val="CharacterStyle2"/>
          <w:rFonts w:ascii="Cambria" w:hAnsi="Cambria"/>
          <w:spacing w:val="9"/>
          <w:sz w:val="24"/>
        </w:rPr>
      </w:pPr>
      <w:r w:rsidRPr="00076164">
        <w:rPr>
          <w:rStyle w:val="CharacterStyle2"/>
          <w:rFonts w:ascii="Cambria" w:hAnsi="Cambria"/>
          <w:spacing w:val="9"/>
          <w:sz w:val="24"/>
        </w:rPr>
        <w:t>Osoby zainteresowane przystąpieniem do konkursu proszone są o złożenie wymaganych dokumentów</w:t>
      </w:r>
      <w:r w:rsidR="007F1E4E" w:rsidRPr="00076164">
        <w:rPr>
          <w:rStyle w:val="CharacterStyle2"/>
          <w:rFonts w:ascii="Cambria" w:hAnsi="Cambria"/>
          <w:spacing w:val="9"/>
          <w:sz w:val="24"/>
        </w:rPr>
        <w:t xml:space="preserve"> </w:t>
      </w:r>
      <w:r w:rsidRPr="00076164">
        <w:rPr>
          <w:rStyle w:val="CharacterStyle2"/>
          <w:rFonts w:ascii="Cambria" w:hAnsi="Cambria"/>
          <w:spacing w:val="9"/>
          <w:sz w:val="24"/>
        </w:rPr>
        <w:t xml:space="preserve"> w nieprzekraczalnym terminie </w:t>
      </w:r>
      <w:r w:rsidR="00FD0296" w:rsidRPr="00076164">
        <w:rPr>
          <w:rStyle w:val="CharacterStyle2"/>
          <w:rFonts w:ascii="Cambria" w:hAnsi="Cambria"/>
          <w:b/>
          <w:spacing w:val="9"/>
          <w:sz w:val="24"/>
          <w:u w:val="single"/>
        </w:rPr>
        <w:t xml:space="preserve">do dnia </w:t>
      </w:r>
      <w:r w:rsidR="00B53C09" w:rsidRPr="00076164">
        <w:rPr>
          <w:rStyle w:val="CharacterStyle2"/>
          <w:rFonts w:ascii="Cambria" w:hAnsi="Cambria"/>
          <w:b/>
          <w:spacing w:val="9"/>
          <w:sz w:val="24"/>
          <w:u w:val="single"/>
        </w:rPr>
        <w:t xml:space="preserve">28 </w:t>
      </w:r>
      <w:r w:rsidR="00000ED4" w:rsidRPr="00076164">
        <w:rPr>
          <w:rStyle w:val="CharacterStyle2"/>
          <w:rFonts w:ascii="Cambria" w:hAnsi="Cambria"/>
          <w:b/>
          <w:spacing w:val="9"/>
          <w:sz w:val="24"/>
          <w:u w:val="single"/>
        </w:rPr>
        <w:t>lutego 2025</w:t>
      </w:r>
      <w:r w:rsidR="00FD0296" w:rsidRPr="00076164">
        <w:rPr>
          <w:rStyle w:val="CharacterStyle2"/>
          <w:rFonts w:ascii="Cambria" w:hAnsi="Cambria"/>
          <w:b/>
          <w:spacing w:val="9"/>
          <w:sz w:val="24"/>
          <w:u w:val="single"/>
        </w:rPr>
        <w:t xml:space="preserve"> roku (</w:t>
      </w:r>
      <w:r w:rsidR="00B53C09" w:rsidRPr="00076164">
        <w:rPr>
          <w:rStyle w:val="CharacterStyle2"/>
          <w:rFonts w:ascii="Cambria" w:hAnsi="Cambria"/>
          <w:b/>
          <w:spacing w:val="9"/>
          <w:sz w:val="24"/>
          <w:u w:val="single"/>
        </w:rPr>
        <w:t>piątek</w:t>
      </w:r>
      <w:r w:rsidRPr="00076164">
        <w:rPr>
          <w:rStyle w:val="CharacterStyle2"/>
          <w:rFonts w:ascii="Cambria" w:hAnsi="Cambria"/>
          <w:b/>
          <w:spacing w:val="9"/>
          <w:sz w:val="24"/>
          <w:u w:val="single"/>
        </w:rPr>
        <w:t>)</w:t>
      </w:r>
      <w:r w:rsidR="00334E09" w:rsidRPr="00076164">
        <w:rPr>
          <w:rStyle w:val="CharacterStyle2"/>
          <w:rFonts w:ascii="Cambria" w:hAnsi="Cambria"/>
          <w:b/>
          <w:spacing w:val="9"/>
          <w:sz w:val="24"/>
        </w:rPr>
        <w:t xml:space="preserve"> </w:t>
      </w:r>
      <w:r w:rsidR="00334E09" w:rsidRPr="00076164">
        <w:rPr>
          <w:rStyle w:val="CharacterStyle2"/>
          <w:rFonts w:ascii="Cambria" w:hAnsi="Cambria"/>
          <w:spacing w:val="9"/>
          <w:sz w:val="24"/>
        </w:rPr>
        <w:t>w Biurze Podawczym Sądu Rejonowego w Bielsku Podlaskim lub za pośrednictwem operatora pocztowego na adres: Sąd Rejonowy w Bielsku Podlaskim, ul. 3 Maja 7, 17-100 Bielsk Podlaski z oznaczeniem</w:t>
      </w:r>
      <w:r w:rsidR="00352D0C" w:rsidRPr="00076164">
        <w:rPr>
          <w:rStyle w:val="CharacterStyle2"/>
          <w:rFonts w:ascii="Cambria" w:hAnsi="Cambria"/>
          <w:spacing w:val="9"/>
          <w:sz w:val="24"/>
        </w:rPr>
        <w:t xml:space="preserve">  numeru konkursu i dopiskiem „KONKURS NA ASYSTENTA SĘDZIEGO”</w:t>
      </w:r>
    </w:p>
    <w:p w:rsidR="00334E09" w:rsidRPr="00076164" w:rsidRDefault="00334E09" w:rsidP="00334E09">
      <w:pPr>
        <w:ind w:left="284"/>
        <w:jc w:val="both"/>
        <w:rPr>
          <w:rFonts w:ascii="Cambria" w:hAnsi="Cambria"/>
        </w:rPr>
      </w:pPr>
      <w:r w:rsidRPr="00076164">
        <w:rPr>
          <w:rFonts w:ascii="Cambria" w:hAnsi="Cambria"/>
        </w:rPr>
        <w:t>W przypadku przesłania dokumentów za pośrednictwem operatora pocztowego za datę złożenia zgłoszenia uważa się datę nadania przesyłki w placówce pocztowej operatora.</w:t>
      </w:r>
    </w:p>
    <w:p w:rsidR="00584264" w:rsidRPr="00076164" w:rsidRDefault="00584264" w:rsidP="00334E09">
      <w:pPr>
        <w:ind w:left="284"/>
        <w:jc w:val="both"/>
        <w:rPr>
          <w:rFonts w:ascii="Cambria" w:hAnsi="Cambria"/>
        </w:rPr>
      </w:pPr>
    </w:p>
    <w:p w:rsidR="00352D0C" w:rsidRPr="00076164" w:rsidRDefault="00352D0C" w:rsidP="00352D0C">
      <w:pPr>
        <w:pStyle w:val="Akapitzlist"/>
        <w:numPr>
          <w:ilvl w:val="0"/>
          <w:numId w:val="36"/>
        </w:numPr>
        <w:ind w:left="284" w:hanging="142"/>
        <w:jc w:val="both"/>
        <w:rPr>
          <w:rFonts w:ascii="Cambria" w:hAnsi="Cambria"/>
        </w:rPr>
      </w:pPr>
      <w:r w:rsidRPr="00076164">
        <w:rPr>
          <w:rFonts w:ascii="Cambria" w:hAnsi="Cambria"/>
        </w:rPr>
        <w:t>Zasady przeprowadzenia konkursu określa Rozporządzenie Ministra Sprawiedliwości z dnia 14 października 2013 roku w sprawie przeprowadzenia konkursu na stanowisko asystenta sędziego ( Dz. U.20</w:t>
      </w:r>
      <w:r w:rsidR="00000ED4" w:rsidRPr="00076164">
        <w:rPr>
          <w:rFonts w:ascii="Cambria" w:hAnsi="Cambria"/>
        </w:rPr>
        <w:t>23</w:t>
      </w:r>
      <w:r w:rsidRPr="00076164">
        <w:rPr>
          <w:rFonts w:ascii="Cambria" w:hAnsi="Cambria"/>
        </w:rPr>
        <w:t>.</w:t>
      </w:r>
      <w:r w:rsidR="00000ED4" w:rsidRPr="00076164">
        <w:rPr>
          <w:rFonts w:ascii="Cambria" w:hAnsi="Cambria"/>
        </w:rPr>
        <w:t>2106</w:t>
      </w:r>
      <w:r w:rsidRPr="00076164">
        <w:rPr>
          <w:rFonts w:ascii="Cambria" w:hAnsi="Cambria"/>
        </w:rPr>
        <w:t>.</w:t>
      </w:r>
      <w:r w:rsidR="006842C4" w:rsidRPr="00076164">
        <w:rPr>
          <w:rFonts w:ascii="Cambria" w:hAnsi="Cambria"/>
        </w:rPr>
        <w:t xml:space="preserve"> ze zm.</w:t>
      </w:r>
      <w:r w:rsidRPr="00076164">
        <w:rPr>
          <w:rFonts w:ascii="Cambria" w:hAnsi="Cambria"/>
        </w:rPr>
        <w:t>).</w:t>
      </w:r>
    </w:p>
    <w:p w:rsidR="00584264" w:rsidRPr="00076164" w:rsidRDefault="00584264" w:rsidP="00584264">
      <w:pPr>
        <w:pStyle w:val="Akapitzlist"/>
        <w:ind w:left="284"/>
        <w:jc w:val="both"/>
        <w:rPr>
          <w:rFonts w:ascii="Cambria" w:hAnsi="Cambria"/>
        </w:rPr>
      </w:pPr>
    </w:p>
    <w:p w:rsidR="009A5C7E" w:rsidRPr="00076164" w:rsidRDefault="00352D0C" w:rsidP="00352D0C">
      <w:pPr>
        <w:pStyle w:val="Akapitzlist"/>
        <w:numPr>
          <w:ilvl w:val="0"/>
          <w:numId w:val="36"/>
        </w:numPr>
        <w:ind w:left="284" w:hanging="142"/>
        <w:jc w:val="both"/>
        <w:rPr>
          <w:rFonts w:ascii="Cambria" w:hAnsi="Cambria"/>
        </w:rPr>
      </w:pPr>
      <w:r w:rsidRPr="00076164">
        <w:rPr>
          <w:rFonts w:ascii="Cambria" w:hAnsi="Cambria"/>
        </w:rPr>
        <w:t>Zakres szczegółowych obowiązków i wymagań na stanowisku asystenta sędziego określa Rozporządzenie Ministra Sprawiedliwości z dnia 08 listopada 2012 roku w sprawie czynności asystentów sędziów ( Dz. U.2012.1270).</w:t>
      </w:r>
    </w:p>
    <w:p w:rsidR="00584264" w:rsidRPr="00076164" w:rsidRDefault="00584264" w:rsidP="00584264">
      <w:pPr>
        <w:pStyle w:val="Akapitzlist"/>
        <w:ind w:left="284"/>
        <w:jc w:val="both"/>
        <w:rPr>
          <w:rFonts w:ascii="Cambria" w:hAnsi="Cambria"/>
        </w:rPr>
      </w:pPr>
    </w:p>
    <w:p w:rsidR="00064612" w:rsidRPr="00076164" w:rsidRDefault="00064612" w:rsidP="00064612">
      <w:pPr>
        <w:pStyle w:val="Akapitzlist"/>
        <w:numPr>
          <w:ilvl w:val="0"/>
          <w:numId w:val="36"/>
        </w:numPr>
        <w:ind w:left="284" w:hanging="142"/>
        <w:jc w:val="both"/>
        <w:rPr>
          <w:rFonts w:ascii="Cambria" w:hAnsi="Cambria"/>
          <w:b/>
        </w:rPr>
      </w:pPr>
      <w:r w:rsidRPr="00076164">
        <w:rPr>
          <w:rFonts w:ascii="Cambria" w:hAnsi="Cambria"/>
        </w:rPr>
        <w:t>Po zakończeniu konkursu dokumenty złożone przez kandydatów, którzy:</w:t>
      </w:r>
    </w:p>
    <w:p w:rsidR="00064612" w:rsidRPr="00076164" w:rsidRDefault="00064612" w:rsidP="00352D0C">
      <w:pPr>
        <w:numPr>
          <w:ilvl w:val="0"/>
          <w:numId w:val="39"/>
        </w:numPr>
        <w:ind w:left="567" w:hanging="283"/>
        <w:jc w:val="both"/>
        <w:rPr>
          <w:rFonts w:ascii="Cambria" w:hAnsi="Cambria"/>
        </w:rPr>
      </w:pPr>
      <w:r w:rsidRPr="00076164">
        <w:rPr>
          <w:rFonts w:ascii="Cambria" w:hAnsi="Cambria"/>
        </w:rPr>
        <w:t>Zostaną zakwalifikowani do zatrudnienia będą  dołączone do ich akt osobowych.</w:t>
      </w:r>
    </w:p>
    <w:p w:rsidR="00064612" w:rsidRPr="00076164" w:rsidRDefault="00064612" w:rsidP="00352D0C">
      <w:pPr>
        <w:numPr>
          <w:ilvl w:val="0"/>
          <w:numId w:val="39"/>
        </w:numPr>
        <w:ind w:left="567" w:hanging="283"/>
        <w:jc w:val="both"/>
        <w:rPr>
          <w:rFonts w:ascii="Cambria" w:hAnsi="Cambria"/>
        </w:rPr>
      </w:pPr>
      <w:r w:rsidRPr="00076164">
        <w:rPr>
          <w:rFonts w:ascii="Cambria" w:hAnsi="Cambria"/>
        </w:rPr>
        <w:t>Zostaną umieszczeni na liście rezerwowej przechowywane będą prze</w:t>
      </w:r>
      <w:r w:rsidR="00FB493C" w:rsidRPr="00076164">
        <w:rPr>
          <w:rFonts w:ascii="Cambria" w:hAnsi="Cambria"/>
        </w:rPr>
        <w:t xml:space="preserve">z okres obowiązywania tej listy, </w:t>
      </w:r>
      <w:r w:rsidRPr="00076164">
        <w:rPr>
          <w:rFonts w:ascii="Cambria" w:hAnsi="Cambria"/>
        </w:rPr>
        <w:t xml:space="preserve">a następnie zostaną </w:t>
      </w:r>
      <w:r w:rsidR="00FB493C" w:rsidRPr="00076164">
        <w:rPr>
          <w:rFonts w:ascii="Cambria" w:hAnsi="Cambria"/>
        </w:rPr>
        <w:t xml:space="preserve"> komisyjnie </w:t>
      </w:r>
      <w:r w:rsidRPr="00076164">
        <w:rPr>
          <w:rFonts w:ascii="Cambria" w:hAnsi="Cambria"/>
        </w:rPr>
        <w:t>zniszczone.</w:t>
      </w:r>
    </w:p>
    <w:p w:rsidR="009A5C7E" w:rsidRPr="00076164" w:rsidRDefault="00064612" w:rsidP="00352D0C">
      <w:pPr>
        <w:numPr>
          <w:ilvl w:val="0"/>
          <w:numId w:val="39"/>
        </w:numPr>
        <w:ind w:left="567" w:hanging="283"/>
        <w:jc w:val="both"/>
        <w:rPr>
          <w:rFonts w:ascii="Cambria" w:hAnsi="Cambria"/>
        </w:rPr>
      </w:pPr>
      <w:r w:rsidRPr="00076164">
        <w:rPr>
          <w:rFonts w:ascii="Cambria" w:hAnsi="Cambria"/>
        </w:rPr>
        <w:t xml:space="preserve">Nie przejdą pozytywnie procedury konkursowej zostaną </w:t>
      </w:r>
      <w:r w:rsidR="00FB493C" w:rsidRPr="00076164">
        <w:rPr>
          <w:rFonts w:ascii="Cambria" w:hAnsi="Cambria"/>
        </w:rPr>
        <w:t xml:space="preserve">komisyjnie </w:t>
      </w:r>
      <w:r w:rsidRPr="00076164">
        <w:rPr>
          <w:rFonts w:ascii="Cambria" w:hAnsi="Cambria"/>
        </w:rPr>
        <w:t>zniszczone bezpo</w:t>
      </w:r>
      <w:r w:rsidR="00FB493C" w:rsidRPr="00076164">
        <w:rPr>
          <w:rFonts w:ascii="Cambria" w:hAnsi="Cambria"/>
        </w:rPr>
        <w:t xml:space="preserve">średnio po zakończeniu konkursu. Oryginały lub poświadczone urzędowo kopie dokumentów </w:t>
      </w:r>
      <w:r w:rsidR="00352D0C" w:rsidRPr="00076164">
        <w:rPr>
          <w:rFonts w:ascii="Cambria" w:hAnsi="Cambria"/>
        </w:rPr>
        <w:t xml:space="preserve">można odebrać osobiście w Oddziale Administracyjnym Sądu, pok. 108 w terminie 14 dni od zakończenia procedury konkursowej, po tym terminie </w:t>
      </w:r>
      <w:r w:rsidR="00FB493C" w:rsidRPr="00076164">
        <w:rPr>
          <w:rFonts w:ascii="Cambria" w:hAnsi="Cambria"/>
        </w:rPr>
        <w:t>zostaną zwrócone.</w:t>
      </w:r>
    </w:p>
    <w:p w:rsidR="00584264" w:rsidRPr="00076164" w:rsidRDefault="00584264" w:rsidP="00584264">
      <w:pPr>
        <w:jc w:val="both"/>
        <w:rPr>
          <w:rFonts w:ascii="Cambria" w:hAnsi="Cambria"/>
        </w:rPr>
      </w:pPr>
    </w:p>
    <w:p w:rsidR="00C139BB" w:rsidRPr="00C139BB" w:rsidRDefault="00C139BB" w:rsidP="00C139BB">
      <w:pPr>
        <w:pStyle w:val="Akapitzlist"/>
        <w:numPr>
          <w:ilvl w:val="0"/>
          <w:numId w:val="36"/>
        </w:numPr>
        <w:jc w:val="both"/>
        <w:rPr>
          <w:rFonts w:ascii="Cambria" w:hAnsi="Cambria"/>
          <w:sz w:val="26"/>
          <w:szCs w:val="26"/>
        </w:rPr>
      </w:pPr>
      <w:r w:rsidRPr="00C139BB">
        <w:rPr>
          <w:rFonts w:ascii="Cambria" w:hAnsi="Cambria"/>
          <w:sz w:val="26"/>
          <w:szCs w:val="26"/>
        </w:rPr>
        <w:t>W Sądzie Rejonowym w Bielsku Podlaskim w miesiącu poprzedzającym datę opublikowania ogłoszenia wskaźnik zatrudnienia osób niepełnosprawnych w rozumieniu przepisów o rehabilitacji zawodowej i społecznej oraz zatrudnieniu osób niepełnosprawnych jest niższy niż 6%.</w:t>
      </w:r>
    </w:p>
    <w:p w:rsidR="00C139BB" w:rsidRPr="00C139BB" w:rsidRDefault="00C139BB" w:rsidP="007C096D">
      <w:pPr>
        <w:pStyle w:val="Akapitzlist"/>
        <w:ind w:left="502"/>
        <w:jc w:val="both"/>
        <w:rPr>
          <w:rFonts w:ascii="Cambria" w:hAnsi="Cambria"/>
          <w:sz w:val="26"/>
          <w:szCs w:val="26"/>
        </w:rPr>
      </w:pPr>
      <w:r w:rsidRPr="00C139BB">
        <w:rPr>
          <w:rFonts w:ascii="Cambria" w:hAnsi="Cambria"/>
          <w:sz w:val="26"/>
          <w:szCs w:val="26"/>
        </w:rPr>
        <w:lastRenderedPageBreak/>
        <w:t>W związku z powyższym zachęcamy osoby posiadające orzeczenie o niepełnosprawności, które spełniają wymagania określone w ogłoszeniu do udziału w konkursie</w:t>
      </w:r>
      <w:bookmarkStart w:id="0" w:name="_GoBack"/>
      <w:bookmarkEnd w:id="0"/>
      <w:r w:rsidRPr="00C139BB">
        <w:rPr>
          <w:rFonts w:ascii="Cambria" w:hAnsi="Cambria"/>
          <w:sz w:val="26"/>
          <w:szCs w:val="26"/>
        </w:rPr>
        <w:t xml:space="preserve">. </w:t>
      </w:r>
    </w:p>
    <w:p w:rsidR="00C139BB" w:rsidRDefault="00C139BB" w:rsidP="00C139BB">
      <w:pPr>
        <w:pStyle w:val="Akapitzlist"/>
        <w:ind w:left="502"/>
        <w:jc w:val="both"/>
        <w:rPr>
          <w:rFonts w:ascii="Cambria" w:hAnsi="Cambria"/>
          <w:sz w:val="26"/>
          <w:szCs w:val="26"/>
        </w:rPr>
      </w:pPr>
      <w:r w:rsidRPr="00C139BB">
        <w:rPr>
          <w:rFonts w:ascii="Cambria" w:hAnsi="Cambria"/>
          <w:sz w:val="26"/>
          <w:szCs w:val="26"/>
        </w:rPr>
        <w:t xml:space="preserve">Informuje się, iż budynki Sądu Rejonowego w Bielsku Podlaskim </w:t>
      </w:r>
      <w:r w:rsidRPr="00C139BB">
        <w:rPr>
          <w:rFonts w:ascii="Cambria" w:hAnsi="Cambria"/>
          <w:sz w:val="26"/>
          <w:szCs w:val="26"/>
        </w:rPr>
        <w:br/>
        <w:t>przy ul. 3 Maja 7 i w Siemiatyczach przy ul. Górnej 61, nie są wyposażone w windy.</w:t>
      </w:r>
    </w:p>
    <w:p w:rsidR="007C096D" w:rsidRPr="00C139BB" w:rsidRDefault="007C096D" w:rsidP="00C139BB">
      <w:pPr>
        <w:pStyle w:val="Akapitzlist"/>
        <w:ind w:left="502"/>
        <w:jc w:val="both"/>
        <w:rPr>
          <w:rFonts w:ascii="Cambria" w:hAnsi="Cambria"/>
          <w:sz w:val="26"/>
          <w:szCs w:val="26"/>
        </w:rPr>
      </w:pPr>
    </w:p>
    <w:p w:rsidR="009A5C7E" w:rsidRPr="00076164" w:rsidRDefault="00177829" w:rsidP="00352D0C">
      <w:pPr>
        <w:pStyle w:val="Akapitzlist"/>
        <w:numPr>
          <w:ilvl w:val="0"/>
          <w:numId w:val="36"/>
        </w:numPr>
        <w:ind w:left="567" w:hanging="283"/>
        <w:jc w:val="both"/>
        <w:rPr>
          <w:rFonts w:ascii="Cambria" w:hAnsi="Cambria"/>
          <w:b/>
        </w:rPr>
      </w:pPr>
      <w:r w:rsidRPr="00076164">
        <w:rPr>
          <w:rFonts w:ascii="Cambria" w:hAnsi="Cambria"/>
          <w:b/>
        </w:rPr>
        <w:t>Inne informacje.</w:t>
      </w:r>
    </w:p>
    <w:p w:rsidR="00B15754" w:rsidRPr="00076164" w:rsidRDefault="00177829" w:rsidP="00B15754">
      <w:pPr>
        <w:pStyle w:val="Akapitzlist"/>
        <w:numPr>
          <w:ilvl w:val="0"/>
          <w:numId w:val="40"/>
        </w:numPr>
        <w:ind w:left="567" w:hanging="283"/>
        <w:jc w:val="both"/>
        <w:rPr>
          <w:rFonts w:ascii="Cambria" w:hAnsi="Cambria"/>
        </w:rPr>
      </w:pPr>
      <w:r w:rsidRPr="00076164">
        <w:rPr>
          <w:rFonts w:ascii="Cambria" w:hAnsi="Cambria"/>
        </w:rPr>
        <w:t>Kandydaci spełniający wymogi formalne przystąpienia do konkursu zostaną powiadomieni</w:t>
      </w:r>
      <w:r w:rsidR="00352D0C" w:rsidRPr="00076164">
        <w:rPr>
          <w:rFonts w:ascii="Cambria" w:hAnsi="Cambria"/>
        </w:rPr>
        <w:t xml:space="preserve"> o dopuszczeniu do drugiego eta</w:t>
      </w:r>
      <w:r w:rsidRPr="00076164">
        <w:rPr>
          <w:rFonts w:ascii="Cambria" w:hAnsi="Cambria"/>
        </w:rPr>
        <w:t>pu konkursu</w:t>
      </w:r>
      <w:r w:rsidR="00352D0C" w:rsidRPr="00076164">
        <w:rPr>
          <w:rFonts w:ascii="Cambria" w:hAnsi="Cambria"/>
        </w:rPr>
        <w:t xml:space="preserve"> nie później niż na 7 dni przed terminem rozpoczęcia drugiego etapu konkursu poprzez umieszczenie</w:t>
      </w:r>
      <w:r w:rsidR="00C956BC" w:rsidRPr="00076164">
        <w:rPr>
          <w:rFonts w:ascii="Cambria" w:hAnsi="Cambria"/>
        </w:rPr>
        <w:t xml:space="preserve"> listy kandydatów na stronie internetowej sądu, pełniącej funkcję Biuletynu Informacji Publicznej</w:t>
      </w:r>
      <w:r w:rsidR="00352D0C" w:rsidRPr="00076164">
        <w:rPr>
          <w:rFonts w:ascii="Cambria" w:hAnsi="Cambria"/>
        </w:rPr>
        <w:t xml:space="preserve"> – </w:t>
      </w:r>
      <w:hyperlink r:id="rId10" w:history="1">
        <w:r w:rsidR="00352D0C" w:rsidRPr="00076164">
          <w:rPr>
            <w:rStyle w:val="Hipercze"/>
            <w:rFonts w:ascii="Cambria" w:hAnsi="Cambria"/>
          </w:rPr>
          <w:t>www.bielsk-podlaski.sr.gov.pl</w:t>
        </w:r>
      </w:hyperlink>
      <w:r w:rsidR="00352D0C" w:rsidRPr="00076164">
        <w:rPr>
          <w:rFonts w:ascii="Cambria" w:hAnsi="Cambria"/>
        </w:rPr>
        <w:t xml:space="preserve"> oraz tablicy ogłoszeń Sądu.</w:t>
      </w:r>
      <w:r w:rsidR="00B15754" w:rsidRPr="00076164">
        <w:rPr>
          <w:rFonts w:ascii="Cambria" w:hAnsi="Cambria"/>
        </w:rPr>
        <w:t xml:space="preserve"> </w:t>
      </w:r>
    </w:p>
    <w:p w:rsidR="00C139BB" w:rsidRPr="007C096D" w:rsidRDefault="00352D0C" w:rsidP="00C139BB">
      <w:pPr>
        <w:pStyle w:val="Akapitzlist"/>
        <w:numPr>
          <w:ilvl w:val="0"/>
          <w:numId w:val="40"/>
        </w:numPr>
        <w:ind w:left="567" w:hanging="283"/>
        <w:jc w:val="both"/>
        <w:rPr>
          <w:rFonts w:ascii="Cambria" w:hAnsi="Cambria"/>
        </w:rPr>
      </w:pPr>
      <w:r w:rsidRPr="00076164">
        <w:rPr>
          <w:rFonts w:ascii="Cambria" w:hAnsi="Cambria"/>
        </w:rPr>
        <w:t>Oferty niekompletne lub złożone po tym terminie nie będą rozpatrywane.</w:t>
      </w:r>
    </w:p>
    <w:p w:rsidR="00204C87" w:rsidRPr="00C139BB" w:rsidRDefault="00352D0C" w:rsidP="00204C87">
      <w:pPr>
        <w:pStyle w:val="Akapitzlist"/>
        <w:numPr>
          <w:ilvl w:val="0"/>
          <w:numId w:val="40"/>
        </w:numPr>
        <w:ind w:left="567" w:hanging="283"/>
        <w:jc w:val="both"/>
        <w:rPr>
          <w:rFonts w:ascii="Cambria" w:hAnsi="Cambria"/>
        </w:rPr>
      </w:pPr>
      <w:r w:rsidRPr="00076164">
        <w:rPr>
          <w:rFonts w:ascii="Cambria" w:hAnsi="Cambria"/>
        </w:rPr>
        <w:t>Osoby, których ofert</w:t>
      </w:r>
      <w:r w:rsidR="00B15754" w:rsidRPr="00076164">
        <w:rPr>
          <w:rFonts w:ascii="Cambria" w:hAnsi="Cambria"/>
        </w:rPr>
        <w:t>y zostaną rozpatrzone negatywnie nie będą o tym informowane.</w:t>
      </w:r>
    </w:p>
    <w:p w:rsidR="00B15754" w:rsidRPr="00076164" w:rsidRDefault="00B15754" w:rsidP="00B15754">
      <w:pPr>
        <w:pStyle w:val="Akapitzlist"/>
        <w:numPr>
          <w:ilvl w:val="0"/>
          <w:numId w:val="40"/>
        </w:numPr>
        <w:ind w:left="567" w:hanging="283"/>
        <w:jc w:val="both"/>
        <w:rPr>
          <w:rStyle w:val="CharacterStyle1"/>
          <w:rFonts w:ascii="Cambria" w:hAnsi="Cambria"/>
        </w:rPr>
      </w:pPr>
      <w:r w:rsidRPr="00076164">
        <w:rPr>
          <w:rStyle w:val="CharacterStyle1"/>
          <w:rFonts w:ascii="Cambria" w:hAnsi="Cambria"/>
          <w:spacing w:val="4"/>
        </w:rPr>
        <w:t>W przypadku wygrania konkursu przez osobę, która jest w trakcie odbywania aplikacji adwokackiej bądź radcowskiej, przed jej zatrudnieniem w sądzie na podstawie umowy o pracę będzie od niej oczekiwane zawiadomienie o tym zatrudnieniu organów samorządu adwokackiego lub radcowskiego albo wystąpienie o skreślenie z listy aplikantów.</w:t>
      </w:r>
    </w:p>
    <w:p w:rsidR="00B15754" w:rsidRPr="00076164" w:rsidRDefault="00B15754" w:rsidP="00352D0C">
      <w:pPr>
        <w:pStyle w:val="Akapitzlist"/>
        <w:numPr>
          <w:ilvl w:val="0"/>
          <w:numId w:val="40"/>
        </w:numPr>
        <w:ind w:left="567" w:hanging="283"/>
        <w:jc w:val="both"/>
        <w:rPr>
          <w:rFonts w:ascii="Cambria" w:hAnsi="Cambria"/>
        </w:rPr>
      </w:pPr>
      <w:r w:rsidRPr="00076164">
        <w:rPr>
          <w:rFonts w:ascii="Cambria" w:hAnsi="Cambria"/>
        </w:rPr>
        <w:t>Dodatkowe informacje dotyczące konkursu można uzyskać pod numerem  telefonu 85 731 21 00.</w:t>
      </w:r>
    </w:p>
    <w:p w:rsidR="00E81979" w:rsidRPr="00076164" w:rsidRDefault="00E81979" w:rsidP="007F1E4E">
      <w:pPr>
        <w:pStyle w:val="Nagwek1"/>
        <w:jc w:val="both"/>
        <w:rPr>
          <w:rFonts w:ascii="Cambria" w:hAnsi="Cambria"/>
          <w:b/>
          <w:sz w:val="24"/>
        </w:rPr>
      </w:pPr>
    </w:p>
    <w:p w:rsidR="00E81979" w:rsidRPr="00076164" w:rsidRDefault="00E81979" w:rsidP="007F1E4E">
      <w:pPr>
        <w:pStyle w:val="Nagwek1"/>
        <w:jc w:val="both"/>
        <w:rPr>
          <w:rFonts w:ascii="Cambria" w:hAnsi="Cambria"/>
          <w:b/>
          <w:sz w:val="24"/>
        </w:rPr>
      </w:pPr>
    </w:p>
    <w:p w:rsidR="00584264" w:rsidRPr="00076164" w:rsidRDefault="00584264" w:rsidP="00584264">
      <w:pPr>
        <w:rPr>
          <w:rFonts w:ascii="Cambria" w:hAnsi="Cambria"/>
        </w:rPr>
      </w:pPr>
    </w:p>
    <w:p w:rsidR="00584264" w:rsidRPr="00076164" w:rsidRDefault="00584264" w:rsidP="00584264">
      <w:pPr>
        <w:rPr>
          <w:rFonts w:ascii="Cambria" w:hAnsi="Cambria"/>
        </w:rPr>
      </w:pPr>
    </w:p>
    <w:p w:rsidR="00584264" w:rsidRPr="00076164" w:rsidRDefault="00584264" w:rsidP="00584264">
      <w:pPr>
        <w:rPr>
          <w:rFonts w:ascii="Cambria" w:hAnsi="Cambria"/>
        </w:rPr>
      </w:pPr>
    </w:p>
    <w:p w:rsidR="00830B43" w:rsidRPr="00076164" w:rsidRDefault="009B2A1E" w:rsidP="00264D8E">
      <w:pPr>
        <w:pStyle w:val="Nagwek1"/>
        <w:rPr>
          <w:rFonts w:ascii="Cambria" w:hAnsi="Cambria"/>
          <w:b/>
          <w:sz w:val="24"/>
        </w:rPr>
      </w:pPr>
      <w:r w:rsidRPr="00076164">
        <w:rPr>
          <w:rFonts w:ascii="Cambria" w:hAnsi="Cambria"/>
          <w:i/>
          <w:sz w:val="24"/>
        </w:rPr>
        <w:t xml:space="preserve">                                                                            </w:t>
      </w:r>
      <w:r w:rsidR="00AC4454" w:rsidRPr="00076164">
        <w:rPr>
          <w:rFonts w:ascii="Cambria" w:hAnsi="Cambria"/>
          <w:i/>
          <w:sz w:val="24"/>
        </w:rPr>
        <w:t xml:space="preserve">     </w:t>
      </w:r>
      <w:r w:rsidRPr="00076164">
        <w:rPr>
          <w:rFonts w:ascii="Cambria" w:hAnsi="Cambria"/>
          <w:i/>
          <w:sz w:val="24"/>
        </w:rPr>
        <w:t xml:space="preserve"> </w:t>
      </w:r>
      <w:r w:rsidR="00AC4454" w:rsidRPr="00076164">
        <w:rPr>
          <w:rFonts w:ascii="Cambria" w:hAnsi="Cambria"/>
          <w:i/>
          <w:sz w:val="24"/>
        </w:rPr>
        <w:t xml:space="preserve">        </w:t>
      </w:r>
      <w:r w:rsidR="006842C4" w:rsidRPr="00076164">
        <w:rPr>
          <w:rFonts w:ascii="Cambria" w:hAnsi="Cambria"/>
          <w:i/>
          <w:sz w:val="24"/>
        </w:rPr>
        <w:t xml:space="preserve">  </w:t>
      </w:r>
      <w:r w:rsidR="00482431" w:rsidRPr="00076164">
        <w:rPr>
          <w:rFonts w:ascii="Cambria" w:hAnsi="Cambria"/>
          <w:i/>
          <w:sz w:val="24"/>
        </w:rPr>
        <w:t xml:space="preserve">    </w:t>
      </w:r>
      <w:r w:rsidR="00076164" w:rsidRPr="00076164">
        <w:rPr>
          <w:rFonts w:ascii="Cambria" w:hAnsi="Cambria"/>
          <w:b/>
          <w:sz w:val="24"/>
        </w:rPr>
        <w:t>Wiceprezes</w:t>
      </w:r>
      <w:r w:rsidR="00830B43" w:rsidRPr="00076164">
        <w:rPr>
          <w:rFonts w:ascii="Cambria" w:hAnsi="Cambria"/>
          <w:b/>
          <w:sz w:val="24"/>
        </w:rPr>
        <w:t xml:space="preserve"> Sądu Rejonowego</w:t>
      </w:r>
    </w:p>
    <w:p w:rsidR="00B5225A" w:rsidRPr="00076164" w:rsidRDefault="00830B43" w:rsidP="00264D8E">
      <w:pPr>
        <w:pStyle w:val="Nagwek1"/>
        <w:rPr>
          <w:rFonts w:ascii="Cambria" w:hAnsi="Cambria"/>
          <w:b/>
          <w:sz w:val="24"/>
        </w:rPr>
      </w:pPr>
      <w:r w:rsidRPr="00076164">
        <w:rPr>
          <w:rFonts w:ascii="Cambria" w:hAnsi="Cambria"/>
          <w:b/>
          <w:sz w:val="24"/>
        </w:rPr>
        <w:t xml:space="preserve">                                                                       </w:t>
      </w:r>
      <w:r w:rsidR="00E61F11" w:rsidRPr="00076164">
        <w:rPr>
          <w:rFonts w:ascii="Cambria" w:hAnsi="Cambria"/>
          <w:b/>
          <w:sz w:val="24"/>
        </w:rPr>
        <w:tab/>
      </w:r>
      <w:r w:rsidRPr="00076164">
        <w:rPr>
          <w:rFonts w:ascii="Cambria" w:hAnsi="Cambria"/>
          <w:b/>
          <w:sz w:val="24"/>
        </w:rPr>
        <w:t xml:space="preserve"> </w:t>
      </w:r>
      <w:r w:rsidR="007431A6" w:rsidRPr="00076164">
        <w:rPr>
          <w:rFonts w:ascii="Cambria" w:hAnsi="Cambria"/>
          <w:b/>
          <w:sz w:val="24"/>
        </w:rPr>
        <w:t xml:space="preserve"> </w:t>
      </w:r>
      <w:r w:rsidR="00AC4454" w:rsidRPr="00076164">
        <w:rPr>
          <w:rFonts w:ascii="Cambria" w:hAnsi="Cambria"/>
          <w:b/>
          <w:sz w:val="24"/>
        </w:rPr>
        <w:t xml:space="preserve">   </w:t>
      </w:r>
      <w:r w:rsidR="007431A6" w:rsidRPr="00076164">
        <w:rPr>
          <w:rFonts w:ascii="Cambria" w:hAnsi="Cambria"/>
          <w:b/>
          <w:sz w:val="24"/>
        </w:rPr>
        <w:t xml:space="preserve"> </w:t>
      </w:r>
      <w:r w:rsidR="00AC4454" w:rsidRPr="00076164">
        <w:rPr>
          <w:rFonts w:ascii="Cambria" w:hAnsi="Cambria"/>
          <w:b/>
          <w:sz w:val="24"/>
        </w:rPr>
        <w:t xml:space="preserve">   </w:t>
      </w:r>
      <w:r w:rsidR="007431A6" w:rsidRPr="00076164">
        <w:rPr>
          <w:rFonts w:ascii="Cambria" w:hAnsi="Cambria"/>
          <w:b/>
          <w:sz w:val="24"/>
        </w:rPr>
        <w:t xml:space="preserve"> </w:t>
      </w:r>
      <w:r w:rsidR="00AC4454" w:rsidRPr="00076164">
        <w:rPr>
          <w:rFonts w:ascii="Cambria" w:hAnsi="Cambria"/>
          <w:b/>
          <w:sz w:val="24"/>
        </w:rPr>
        <w:t xml:space="preserve"> </w:t>
      </w:r>
      <w:r w:rsidR="00584264" w:rsidRPr="00076164">
        <w:rPr>
          <w:rFonts w:ascii="Cambria" w:hAnsi="Cambria"/>
          <w:b/>
          <w:sz w:val="24"/>
        </w:rPr>
        <w:t xml:space="preserve">        </w:t>
      </w:r>
      <w:r w:rsidRPr="00076164">
        <w:rPr>
          <w:rFonts w:ascii="Cambria" w:hAnsi="Cambria"/>
          <w:b/>
          <w:sz w:val="24"/>
        </w:rPr>
        <w:t>w  Bielsku Podlaskim</w:t>
      </w:r>
    </w:p>
    <w:p w:rsidR="00584264" w:rsidRPr="00076164" w:rsidRDefault="00584264" w:rsidP="00584264">
      <w:pPr>
        <w:rPr>
          <w:rFonts w:ascii="Cambria" w:hAnsi="Cambria"/>
        </w:rPr>
      </w:pPr>
    </w:p>
    <w:p w:rsidR="0095389C" w:rsidRPr="00076164" w:rsidRDefault="00830B43" w:rsidP="00264D8E">
      <w:pPr>
        <w:pStyle w:val="Nagwek1"/>
        <w:rPr>
          <w:rFonts w:ascii="Cambria" w:hAnsi="Cambria"/>
          <w:b/>
          <w:i/>
          <w:sz w:val="24"/>
        </w:rPr>
      </w:pPr>
      <w:r w:rsidRPr="00076164">
        <w:rPr>
          <w:rFonts w:ascii="Cambria" w:hAnsi="Cambria"/>
          <w:b/>
          <w:sz w:val="24"/>
        </w:rPr>
        <w:t xml:space="preserve">                                                                      </w:t>
      </w:r>
      <w:r w:rsidR="00E61F11" w:rsidRPr="00076164">
        <w:rPr>
          <w:rFonts w:ascii="Cambria" w:hAnsi="Cambria"/>
          <w:b/>
          <w:sz w:val="24"/>
        </w:rPr>
        <w:tab/>
      </w:r>
      <w:r w:rsidR="00B5225A" w:rsidRPr="00076164">
        <w:rPr>
          <w:rFonts w:ascii="Cambria" w:hAnsi="Cambria"/>
          <w:b/>
          <w:sz w:val="24"/>
        </w:rPr>
        <w:t xml:space="preserve">   </w:t>
      </w:r>
      <w:r w:rsidR="003F43E9" w:rsidRPr="00076164">
        <w:rPr>
          <w:rFonts w:ascii="Cambria" w:hAnsi="Cambria"/>
          <w:b/>
          <w:sz w:val="24"/>
        </w:rPr>
        <w:t xml:space="preserve"> </w:t>
      </w:r>
      <w:r w:rsidR="00AC4454" w:rsidRPr="00076164">
        <w:rPr>
          <w:rFonts w:ascii="Cambria" w:hAnsi="Cambria"/>
          <w:b/>
          <w:sz w:val="24"/>
        </w:rPr>
        <w:t xml:space="preserve">       </w:t>
      </w:r>
      <w:r w:rsidR="00482431" w:rsidRPr="00076164">
        <w:rPr>
          <w:rFonts w:ascii="Cambria" w:hAnsi="Cambria"/>
          <w:b/>
          <w:sz w:val="24"/>
        </w:rPr>
        <w:t xml:space="preserve">     </w:t>
      </w:r>
      <w:r w:rsidR="00076164" w:rsidRPr="00076164">
        <w:rPr>
          <w:rFonts w:ascii="Cambria" w:hAnsi="Cambria"/>
          <w:b/>
          <w:i/>
          <w:sz w:val="24"/>
        </w:rPr>
        <w:t xml:space="preserve">Katarzyna Urszula </w:t>
      </w:r>
      <w:proofErr w:type="spellStart"/>
      <w:r w:rsidR="00076164" w:rsidRPr="00076164">
        <w:rPr>
          <w:rFonts w:ascii="Cambria" w:hAnsi="Cambria"/>
          <w:b/>
          <w:i/>
          <w:sz w:val="24"/>
        </w:rPr>
        <w:t>Wencka</w:t>
      </w:r>
      <w:proofErr w:type="spellEnd"/>
    </w:p>
    <w:p w:rsidR="00076164" w:rsidRPr="00076164" w:rsidRDefault="00076164" w:rsidP="00076164">
      <w:pPr>
        <w:rPr>
          <w:rFonts w:ascii="Cambria" w:hAnsi="Cambria"/>
          <w:i/>
        </w:rPr>
      </w:pPr>
      <w:r w:rsidRPr="00076164">
        <w:rPr>
          <w:rFonts w:ascii="Cambria" w:hAnsi="Cambria"/>
        </w:rPr>
        <w:tab/>
      </w:r>
      <w:r w:rsidRPr="00076164">
        <w:rPr>
          <w:rFonts w:ascii="Cambria" w:hAnsi="Cambria"/>
        </w:rPr>
        <w:tab/>
      </w:r>
      <w:r w:rsidRPr="00076164">
        <w:rPr>
          <w:rFonts w:ascii="Cambria" w:hAnsi="Cambria"/>
        </w:rPr>
        <w:tab/>
      </w:r>
      <w:r w:rsidRPr="00076164">
        <w:rPr>
          <w:rFonts w:ascii="Cambria" w:hAnsi="Cambria"/>
        </w:rPr>
        <w:tab/>
      </w:r>
      <w:r w:rsidRPr="00076164">
        <w:rPr>
          <w:rFonts w:ascii="Cambria" w:hAnsi="Cambria"/>
        </w:rPr>
        <w:tab/>
      </w:r>
      <w:r w:rsidRPr="00076164">
        <w:rPr>
          <w:rFonts w:ascii="Cambria" w:hAnsi="Cambria"/>
        </w:rPr>
        <w:tab/>
      </w:r>
      <w:r w:rsidRPr="00076164">
        <w:rPr>
          <w:rFonts w:ascii="Cambria" w:hAnsi="Cambria"/>
        </w:rPr>
        <w:tab/>
      </w:r>
      <w:r w:rsidRPr="00076164">
        <w:rPr>
          <w:rFonts w:ascii="Cambria" w:hAnsi="Cambria"/>
          <w:i/>
        </w:rPr>
        <w:t xml:space="preserve">       (podpisano elektronicznie)</w:t>
      </w:r>
    </w:p>
    <w:p w:rsidR="00685DFF" w:rsidRPr="00076164" w:rsidRDefault="00685DFF">
      <w:pPr>
        <w:pStyle w:val="Nagwek1"/>
        <w:rPr>
          <w:rFonts w:ascii="Cambria" w:hAnsi="Cambria"/>
          <w:b/>
          <w:i/>
          <w:sz w:val="24"/>
        </w:rPr>
      </w:pPr>
    </w:p>
    <w:sectPr w:rsidR="00685DFF" w:rsidRPr="00076164" w:rsidSect="00C73890">
      <w:footerReference w:type="default" r:id="rId11"/>
      <w:pgSz w:w="11906" w:h="16838"/>
      <w:pgMar w:top="567" w:right="1417" w:bottom="709" w:left="1417" w:header="708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05" w:rsidRDefault="00F65305">
      <w:r>
        <w:separator/>
      </w:r>
    </w:p>
  </w:endnote>
  <w:endnote w:type="continuationSeparator" w:id="0">
    <w:p w:rsidR="00F65305" w:rsidRDefault="00F6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05" w:rsidRDefault="00F65305" w:rsidP="00E819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05" w:rsidRDefault="00F65305">
      <w:r>
        <w:separator/>
      </w:r>
    </w:p>
  </w:footnote>
  <w:footnote w:type="continuationSeparator" w:id="0">
    <w:p w:rsidR="00F65305" w:rsidRDefault="00F6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3C43"/>
    <w:multiLevelType w:val="singleLevel"/>
    <w:tmpl w:val="47B277A5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cs="Times New Roman"/>
        <w:spacing w:val="6"/>
        <w:sz w:val="24"/>
        <w:szCs w:val="24"/>
      </w:rPr>
    </w:lvl>
  </w:abstractNum>
  <w:abstractNum w:abstractNumId="1" w15:restartNumberingAfterBreak="0">
    <w:nsid w:val="00ECB6AB"/>
    <w:multiLevelType w:val="singleLevel"/>
    <w:tmpl w:val="5FDBEDCB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spacing w:val="5"/>
        <w:sz w:val="24"/>
        <w:szCs w:val="24"/>
      </w:rPr>
    </w:lvl>
  </w:abstractNum>
  <w:abstractNum w:abstractNumId="2" w15:restartNumberingAfterBreak="0">
    <w:nsid w:val="0180BF92"/>
    <w:multiLevelType w:val="singleLevel"/>
    <w:tmpl w:val="4BFB8DFD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spacing w:val="20"/>
        <w:sz w:val="24"/>
        <w:szCs w:val="24"/>
      </w:rPr>
    </w:lvl>
  </w:abstractNum>
  <w:abstractNum w:abstractNumId="3" w15:restartNumberingAfterBreak="0">
    <w:nsid w:val="02AC1E97"/>
    <w:multiLevelType w:val="hybridMultilevel"/>
    <w:tmpl w:val="64B601A8"/>
    <w:lvl w:ilvl="0" w:tplc="0415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F4E1E"/>
    <w:multiLevelType w:val="multilevel"/>
    <w:tmpl w:val="5B680E08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5C59ACA"/>
    <w:multiLevelType w:val="singleLevel"/>
    <w:tmpl w:val="057E24F6"/>
    <w:lvl w:ilvl="0">
      <w:start w:val="5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cs="Bookman Old Style"/>
        <w:spacing w:val="8"/>
        <w:sz w:val="22"/>
        <w:szCs w:val="22"/>
      </w:rPr>
    </w:lvl>
  </w:abstractNum>
  <w:abstractNum w:abstractNumId="6" w15:restartNumberingAfterBreak="0">
    <w:nsid w:val="08084611"/>
    <w:multiLevelType w:val="hybridMultilevel"/>
    <w:tmpl w:val="D454309A"/>
    <w:lvl w:ilvl="0" w:tplc="7236F02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8263FEC"/>
    <w:multiLevelType w:val="hybridMultilevel"/>
    <w:tmpl w:val="26362F38"/>
    <w:lvl w:ilvl="0" w:tplc="0415000F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C08377B"/>
    <w:multiLevelType w:val="hybridMultilevel"/>
    <w:tmpl w:val="410616A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421650"/>
    <w:multiLevelType w:val="hybridMultilevel"/>
    <w:tmpl w:val="1BE2141E"/>
    <w:lvl w:ilvl="0" w:tplc="84344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15217"/>
    <w:multiLevelType w:val="hybridMultilevel"/>
    <w:tmpl w:val="2EA24CB2"/>
    <w:lvl w:ilvl="0" w:tplc="04150001">
      <w:start w:val="1"/>
      <w:numFmt w:val="bullet"/>
      <w:lvlText w:val=""/>
      <w:lvlJc w:val="left"/>
      <w:pPr>
        <w:ind w:left="2263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11" w15:restartNumberingAfterBreak="0">
    <w:nsid w:val="180D56EA"/>
    <w:multiLevelType w:val="hybridMultilevel"/>
    <w:tmpl w:val="9D28912A"/>
    <w:lvl w:ilvl="0" w:tplc="B1266BC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B151A"/>
    <w:multiLevelType w:val="hybridMultilevel"/>
    <w:tmpl w:val="8AF42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733F5"/>
    <w:multiLevelType w:val="hybridMultilevel"/>
    <w:tmpl w:val="73144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0B54D9"/>
    <w:multiLevelType w:val="hybridMultilevel"/>
    <w:tmpl w:val="841A6E8A"/>
    <w:lvl w:ilvl="0" w:tplc="0415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F050F"/>
    <w:multiLevelType w:val="hybridMultilevel"/>
    <w:tmpl w:val="6D920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776AD"/>
    <w:multiLevelType w:val="hybridMultilevel"/>
    <w:tmpl w:val="4A40ECA8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378344D"/>
    <w:multiLevelType w:val="hybridMultilevel"/>
    <w:tmpl w:val="2A3CA58A"/>
    <w:lvl w:ilvl="0" w:tplc="B4C67F4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339F21E7"/>
    <w:multiLevelType w:val="hybridMultilevel"/>
    <w:tmpl w:val="CC36DDC8"/>
    <w:lvl w:ilvl="0" w:tplc="C67649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9B3846"/>
    <w:multiLevelType w:val="hybridMultilevel"/>
    <w:tmpl w:val="968C1F0A"/>
    <w:lvl w:ilvl="0" w:tplc="7BC6BB28">
      <w:start w:val="19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831F7"/>
    <w:multiLevelType w:val="hybridMultilevel"/>
    <w:tmpl w:val="985EE892"/>
    <w:lvl w:ilvl="0" w:tplc="C96E04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82283"/>
    <w:multiLevelType w:val="hybridMultilevel"/>
    <w:tmpl w:val="3586E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D11C2B"/>
    <w:multiLevelType w:val="hybridMultilevel"/>
    <w:tmpl w:val="C3182854"/>
    <w:lvl w:ilvl="0" w:tplc="C67649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3685A"/>
    <w:multiLevelType w:val="hybridMultilevel"/>
    <w:tmpl w:val="276CBDAA"/>
    <w:lvl w:ilvl="0" w:tplc="CDE6656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4" w15:restartNumberingAfterBreak="0">
    <w:nsid w:val="5684431B"/>
    <w:multiLevelType w:val="hybridMultilevel"/>
    <w:tmpl w:val="68563F5E"/>
    <w:lvl w:ilvl="0" w:tplc="6674EA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E4BFC"/>
    <w:multiLevelType w:val="hybridMultilevel"/>
    <w:tmpl w:val="799AA1BA"/>
    <w:lvl w:ilvl="0" w:tplc="99FCBE8C">
      <w:start w:val="4"/>
      <w:numFmt w:val="upperRoman"/>
      <w:lvlText w:val="%1."/>
      <w:lvlJc w:val="left"/>
      <w:pPr>
        <w:ind w:left="9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 w15:restartNumberingAfterBreak="0">
    <w:nsid w:val="5AE96452"/>
    <w:multiLevelType w:val="multilevel"/>
    <w:tmpl w:val="C0122B5A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96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80" w:hanging="1800"/>
      </w:pPr>
      <w:rPr>
        <w:rFonts w:hint="default"/>
      </w:rPr>
    </w:lvl>
  </w:abstractNum>
  <w:abstractNum w:abstractNumId="27" w15:restartNumberingAfterBreak="0">
    <w:nsid w:val="5BBF0611"/>
    <w:multiLevelType w:val="hybridMultilevel"/>
    <w:tmpl w:val="838E50C6"/>
    <w:lvl w:ilvl="0" w:tplc="FB9A0A54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1060A9"/>
    <w:multiLevelType w:val="hybridMultilevel"/>
    <w:tmpl w:val="F982A212"/>
    <w:lvl w:ilvl="0" w:tplc="C96E04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D781F"/>
    <w:multiLevelType w:val="hybridMultilevel"/>
    <w:tmpl w:val="618836D6"/>
    <w:lvl w:ilvl="0" w:tplc="39C6D8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50C4F"/>
    <w:multiLevelType w:val="hybridMultilevel"/>
    <w:tmpl w:val="D66C9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0F5762"/>
    <w:multiLevelType w:val="multilevel"/>
    <w:tmpl w:val="46268C2C"/>
    <w:lvl w:ilvl="0">
      <w:start w:val="1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0"/>
      </w:rPr>
    </w:lvl>
    <w:lvl w:ilvl="1">
      <w:start w:val="10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0"/>
      </w:rPr>
    </w:lvl>
  </w:abstractNum>
  <w:abstractNum w:abstractNumId="32" w15:restartNumberingAfterBreak="0">
    <w:nsid w:val="649916EA"/>
    <w:multiLevelType w:val="hybridMultilevel"/>
    <w:tmpl w:val="77DA52AC"/>
    <w:lvl w:ilvl="0" w:tplc="C67649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675B09"/>
    <w:multiLevelType w:val="hybridMultilevel"/>
    <w:tmpl w:val="67C69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34517F"/>
    <w:multiLevelType w:val="hybridMultilevel"/>
    <w:tmpl w:val="A7EEE9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768A4"/>
    <w:multiLevelType w:val="multilevel"/>
    <w:tmpl w:val="D66C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88C"/>
    <w:multiLevelType w:val="hybridMultilevel"/>
    <w:tmpl w:val="614AB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54FCE"/>
    <w:multiLevelType w:val="hybridMultilevel"/>
    <w:tmpl w:val="9B163626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35"/>
  </w:num>
  <w:num w:numId="4">
    <w:abstractNumId w:val="22"/>
  </w:num>
  <w:num w:numId="5">
    <w:abstractNumId w:val="18"/>
  </w:num>
  <w:num w:numId="6">
    <w:abstractNumId w:val="32"/>
  </w:num>
  <w:num w:numId="7">
    <w:abstractNumId w:val="8"/>
  </w:num>
  <w:num w:numId="8">
    <w:abstractNumId w:val="21"/>
  </w:num>
  <w:num w:numId="9">
    <w:abstractNumId w:val="15"/>
  </w:num>
  <w:num w:numId="10">
    <w:abstractNumId w:val="33"/>
  </w:num>
  <w:num w:numId="11">
    <w:abstractNumId w:val="34"/>
  </w:num>
  <w:num w:numId="12">
    <w:abstractNumId w:val="13"/>
  </w:num>
  <w:num w:numId="13">
    <w:abstractNumId w:val="17"/>
  </w:num>
  <w:num w:numId="14">
    <w:abstractNumId w:val="6"/>
  </w:num>
  <w:num w:numId="15">
    <w:abstractNumId w:val="28"/>
  </w:num>
  <w:num w:numId="16">
    <w:abstractNumId w:val="9"/>
  </w:num>
  <w:num w:numId="17">
    <w:abstractNumId w:val="20"/>
  </w:num>
  <w:num w:numId="18">
    <w:abstractNumId w:val="19"/>
  </w:num>
  <w:num w:numId="19">
    <w:abstractNumId w:val="12"/>
  </w:num>
  <w:num w:numId="20">
    <w:abstractNumId w:val="37"/>
  </w:num>
  <w:num w:numId="21">
    <w:abstractNumId w:val="4"/>
  </w:num>
  <w:num w:numId="22">
    <w:abstractNumId w:val="26"/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288"/>
          </w:tabs>
          <w:ind w:left="648" w:hanging="288"/>
        </w:pPr>
        <w:rPr>
          <w:rFonts w:cs="Times New Roman"/>
          <w:spacing w:val="6"/>
          <w:sz w:val="24"/>
          <w:szCs w:val="24"/>
        </w:rPr>
      </w:lvl>
    </w:lvlOverride>
  </w:num>
  <w:num w:numId="27">
    <w:abstractNumId w:val="5"/>
    <w:lvlOverride w:ilvl="0">
      <w:startOverride w:val="5"/>
    </w:lvlOverride>
  </w:num>
  <w:num w:numId="28">
    <w:abstractNumId w:val="5"/>
    <w:lvlOverride w:ilvl="0">
      <w:lvl w:ilvl="0">
        <w:start w:val="5"/>
        <w:numFmt w:val="upperRoman"/>
        <w:lvlText w:val="%1."/>
        <w:lvlJc w:val="left"/>
        <w:pPr>
          <w:tabs>
            <w:tab w:val="num" w:pos="504"/>
          </w:tabs>
          <w:ind w:left="0" w:firstLine="0"/>
        </w:pPr>
        <w:rPr>
          <w:rFonts w:ascii="Times New Roman" w:hAnsi="Times New Roman" w:cs="Times New Roman" w:hint="default"/>
          <w:spacing w:val="28"/>
          <w:sz w:val="22"/>
          <w:szCs w:val="22"/>
        </w:rPr>
      </w:lvl>
    </w:lvlOverride>
  </w:num>
  <w:num w:numId="29">
    <w:abstractNumId w:val="10"/>
  </w:num>
  <w:num w:numId="30">
    <w:abstractNumId w:val="23"/>
  </w:num>
  <w:num w:numId="31">
    <w:abstractNumId w:val="25"/>
  </w:num>
  <w:num w:numId="32">
    <w:abstractNumId w:val="29"/>
  </w:num>
  <w:num w:numId="33">
    <w:abstractNumId w:val="16"/>
  </w:num>
  <w:num w:numId="34">
    <w:abstractNumId w:val="36"/>
  </w:num>
  <w:num w:numId="35">
    <w:abstractNumId w:val="27"/>
  </w:num>
  <w:num w:numId="36">
    <w:abstractNumId w:val="11"/>
  </w:num>
  <w:num w:numId="37">
    <w:abstractNumId w:val="3"/>
  </w:num>
  <w:num w:numId="38">
    <w:abstractNumId w:val="14"/>
  </w:num>
  <w:num w:numId="39">
    <w:abstractNumId w:val="24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B0"/>
    <w:rsid w:val="00000ED4"/>
    <w:rsid w:val="00002139"/>
    <w:rsid w:val="0000661E"/>
    <w:rsid w:val="000129CB"/>
    <w:rsid w:val="00017ED5"/>
    <w:rsid w:val="000214B0"/>
    <w:rsid w:val="0002340E"/>
    <w:rsid w:val="00023792"/>
    <w:rsid w:val="00036BA0"/>
    <w:rsid w:val="00041DAF"/>
    <w:rsid w:val="00042546"/>
    <w:rsid w:val="00044A46"/>
    <w:rsid w:val="00050BB4"/>
    <w:rsid w:val="00050DA7"/>
    <w:rsid w:val="00051868"/>
    <w:rsid w:val="00051EC6"/>
    <w:rsid w:val="00064612"/>
    <w:rsid w:val="00071436"/>
    <w:rsid w:val="00075AFB"/>
    <w:rsid w:val="00075FE9"/>
    <w:rsid w:val="00076164"/>
    <w:rsid w:val="00080A11"/>
    <w:rsid w:val="00082911"/>
    <w:rsid w:val="00082D1A"/>
    <w:rsid w:val="00087F30"/>
    <w:rsid w:val="00090AA2"/>
    <w:rsid w:val="00090C1E"/>
    <w:rsid w:val="000A1921"/>
    <w:rsid w:val="000B20F1"/>
    <w:rsid w:val="000B6A50"/>
    <w:rsid w:val="000C2E77"/>
    <w:rsid w:val="000C490E"/>
    <w:rsid w:val="000D0823"/>
    <w:rsid w:val="000D1FCC"/>
    <w:rsid w:val="000D495E"/>
    <w:rsid w:val="000D4A70"/>
    <w:rsid w:val="000D5DF3"/>
    <w:rsid w:val="000D76D1"/>
    <w:rsid w:val="000E12C1"/>
    <w:rsid w:val="000E25A3"/>
    <w:rsid w:val="000E2C08"/>
    <w:rsid w:val="000E4244"/>
    <w:rsid w:val="000F201F"/>
    <w:rsid w:val="000F496A"/>
    <w:rsid w:val="00100449"/>
    <w:rsid w:val="0013401E"/>
    <w:rsid w:val="00136F92"/>
    <w:rsid w:val="00137503"/>
    <w:rsid w:val="00144D56"/>
    <w:rsid w:val="00147963"/>
    <w:rsid w:val="00156700"/>
    <w:rsid w:val="00162B51"/>
    <w:rsid w:val="00162BB3"/>
    <w:rsid w:val="001707E6"/>
    <w:rsid w:val="001719E0"/>
    <w:rsid w:val="001752F9"/>
    <w:rsid w:val="00177829"/>
    <w:rsid w:val="001911AE"/>
    <w:rsid w:val="0019248C"/>
    <w:rsid w:val="001A1A89"/>
    <w:rsid w:val="001A2812"/>
    <w:rsid w:val="001A64C5"/>
    <w:rsid w:val="001B1494"/>
    <w:rsid w:val="001C260E"/>
    <w:rsid w:val="001D1108"/>
    <w:rsid w:val="001D21DE"/>
    <w:rsid w:val="001E1640"/>
    <w:rsid w:val="001E6C15"/>
    <w:rsid w:val="001E766E"/>
    <w:rsid w:val="001F2FCE"/>
    <w:rsid w:val="001F6DC9"/>
    <w:rsid w:val="002014B2"/>
    <w:rsid w:val="00202F16"/>
    <w:rsid w:val="00204C87"/>
    <w:rsid w:val="00205057"/>
    <w:rsid w:val="00206BED"/>
    <w:rsid w:val="00207084"/>
    <w:rsid w:val="002161A5"/>
    <w:rsid w:val="0022162B"/>
    <w:rsid w:val="00227CE0"/>
    <w:rsid w:val="00233D34"/>
    <w:rsid w:val="00236157"/>
    <w:rsid w:val="00236709"/>
    <w:rsid w:val="00240E69"/>
    <w:rsid w:val="0024126F"/>
    <w:rsid w:val="002440AA"/>
    <w:rsid w:val="00253683"/>
    <w:rsid w:val="002552CE"/>
    <w:rsid w:val="0025556B"/>
    <w:rsid w:val="0025568F"/>
    <w:rsid w:val="00264D8E"/>
    <w:rsid w:val="0026778B"/>
    <w:rsid w:val="002746A7"/>
    <w:rsid w:val="0027724E"/>
    <w:rsid w:val="00280714"/>
    <w:rsid w:val="00293809"/>
    <w:rsid w:val="0029680F"/>
    <w:rsid w:val="002A01E3"/>
    <w:rsid w:val="002B166E"/>
    <w:rsid w:val="002B31BC"/>
    <w:rsid w:val="002B4465"/>
    <w:rsid w:val="002B7E82"/>
    <w:rsid w:val="002B7FD0"/>
    <w:rsid w:val="002D4F76"/>
    <w:rsid w:val="002E0AF9"/>
    <w:rsid w:val="002E1247"/>
    <w:rsid w:val="002E216A"/>
    <w:rsid w:val="002E2DF8"/>
    <w:rsid w:val="002E58BF"/>
    <w:rsid w:val="002F64C5"/>
    <w:rsid w:val="003126EE"/>
    <w:rsid w:val="00312A68"/>
    <w:rsid w:val="00315C90"/>
    <w:rsid w:val="003164A5"/>
    <w:rsid w:val="00317039"/>
    <w:rsid w:val="0032623A"/>
    <w:rsid w:val="00331B4D"/>
    <w:rsid w:val="00333A6E"/>
    <w:rsid w:val="00334E09"/>
    <w:rsid w:val="003373D7"/>
    <w:rsid w:val="003434AA"/>
    <w:rsid w:val="00344B99"/>
    <w:rsid w:val="003471DD"/>
    <w:rsid w:val="0035261A"/>
    <w:rsid w:val="00352D0C"/>
    <w:rsid w:val="00354E3D"/>
    <w:rsid w:val="0035603D"/>
    <w:rsid w:val="00357805"/>
    <w:rsid w:val="003679BF"/>
    <w:rsid w:val="00370DE2"/>
    <w:rsid w:val="003800D7"/>
    <w:rsid w:val="003841CB"/>
    <w:rsid w:val="00386CA1"/>
    <w:rsid w:val="00390459"/>
    <w:rsid w:val="003931A6"/>
    <w:rsid w:val="00395AD9"/>
    <w:rsid w:val="003A10B7"/>
    <w:rsid w:val="003A3325"/>
    <w:rsid w:val="003B0139"/>
    <w:rsid w:val="003B2FD9"/>
    <w:rsid w:val="003C0598"/>
    <w:rsid w:val="003C70EB"/>
    <w:rsid w:val="003E01D5"/>
    <w:rsid w:val="003F43E9"/>
    <w:rsid w:val="00411E15"/>
    <w:rsid w:val="0041231F"/>
    <w:rsid w:val="00412734"/>
    <w:rsid w:val="00415B18"/>
    <w:rsid w:val="00421AC1"/>
    <w:rsid w:val="0042385C"/>
    <w:rsid w:val="00430677"/>
    <w:rsid w:val="00432B8F"/>
    <w:rsid w:val="00433CA2"/>
    <w:rsid w:val="00437A15"/>
    <w:rsid w:val="00452593"/>
    <w:rsid w:val="00453C38"/>
    <w:rsid w:val="0045753E"/>
    <w:rsid w:val="004631A8"/>
    <w:rsid w:val="0046433D"/>
    <w:rsid w:val="00465413"/>
    <w:rsid w:val="00465BC8"/>
    <w:rsid w:val="004678B8"/>
    <w:rsid w:val="0047237C"/>
    <w:rsid w:val="004735D5"/>
    <w:rsid w:val="00482431"/>
    <w:rsid w:val="004875D6"/>
    <w:rsid w:val="004A0C22"/>
    <w:rsid w:val="004C0FFE"/>
    <w:rsid w:val="004C3015"/>
    <w:rsid w:val="004D212C"/>
    <w:rsid w:val="004D6465"/>
    <w:rsid w:val="004E4497"/>
    <w:rsid w:val="00505C11"/>
    <w:rsid w:val="00511CEB"/>
    <w:rsid w:val="00521D15"/>
    <w:rsid w:val="00522708"/>
    <w:rsid w:val="00526EBA"/>
    <w:rsid w:val="005306B6"/>
    <w:rsid w:val="005311E0"/>
    <w:rsid w:val="00536669"/>
    <w:rsid w:val="0054428D"/>
    <w:rsid w:val="0054688A"/>
    <w:rsid w:val="0055139C"/>
    <w:rsid w:val="00567792"/>
    <w:rsid w:val="005729B0"/>
    <w:rsid w:val="005807F9"/>
    <w:rsid w:val="00584264"/>
    <w:rsid w:val="0058475E"/>
    <w:rsid w:val="00585550"/>
    <w:rsid w:val="00590A35"/>
    <w:rsid w:val="00591CEA"/>
    <w:rsid w:val="00594B04"/>
    <w:rsid w:val="005A0A2D"/>
    <w:rsid w:val="005A3B17"/>
    <w:rsid w:val="005C2599"/>
    <w:rsid w:val="005C2D92"/>
    <w:rsid w:val="005D2F93"/>
    <w:rsid w:val="005D70EE"/>
    <w:rsid w:val="005F1AD9"/>
    <w:rsid w:val="005F2840"/>
    <w:rsid w:val="005F479E"/>
    <w:rsid w:val="005F65FF"/>
    <w:rsid w:val="0060466D"/>
    <w:rsid w:val="006052D7"/>
    <w:rsid w:val="006179AC"/>
    <w:rsid w:val="006615C4"/>
    <w:rsid w:val="00674DB1"/>
    <w:rsid w:val="0068076F"/>
    <w:rsid w:val="00680DB2"/>
    <w:rsid w:val="00683E2C"/>
    <w:rsid w:val="006842C4"/>
    <w:rsid w:val="00685DFF"/>
    <w:rsid w:val="00687A82"/>
    <w:rsid w:val="00696E47"/>
    <w:rsid w:val="006A1BBC"/>
    <w:rsid w:val="006A2D28"/>
    <w:rsid w:val="006B4FA4"/>
    <w:rsid w:val="006B5AB9"/>
    <w:rsid w:val="006C3083"/>
    <w:rsid w:val="006D1F7E"/>
    <w:rsid w:val="006E1F63"/>
    <w:rsid w:val="006E4EFC"/>
    <w:rsid w:val="006F512E"/>
    <w:rsid w:val="006F5C54"/>
    <w:rsid w:val="00714A4B"/>
    <w:rsid w:val="00721E0B"/>
    <w:rsid w:val="00732AFA"/>
    <w:rsid w:val="00733151"/>
    <w:rsid w:val="00740050"/>
    <w:rsid w:val="00740A58"/>
    <w:rsid w:val="0074110E"/>
    <w:rsid w:val="007431A6"/>
    <w:rsid w:val="00750E03"/>
    <w:rsid w:val="00751252"/>
    <w:rsid w:val="00763AB0"/>
    <w:rsid w:val="00764598"/>
    <w:rsid w:val="0077081D"/>
    <w:rsid w:val="00775ADF"/>
    <w:rsid w:val="007847AF"/>
    <w:rsid w:val="00785392"/>
    <w:rsid w:val="00790616"/>
    <w:rsid w:val="007A2023"/>
    <w:rsid w:val="007A35AB"/>
    <w:rsid w:val="007B1A45"/>
    <w:rsid w:val="007B7811"/>
    <w:rsid w:val="007C096D"/>
    <w:rsid w:val="007C235C"/>
    <w:rsid w:val="007C38B3"/>
    <w:rsid w:val="007D02B8"/>
    <w:rsid w:val="007D0F2E"/>
    <w:rsid w:val="007D1B37"/>
    <w:rsid w:val="007D2873"/>
    <w:rsid w:val="007D4713"/>
    <w:rsid w:val="007D7CC8"/>
    <w:rsid w:val="007D7D41"/>
    <w:rsid w:val="007E252E"/>
    <w:rsid w:val="007F1E4E"/>
    <w:rsid w:val="007F401F"/>
    <w:rsid w:val="0081598B"/>
    <w:rsid w:val="00823590"/>
    <w:rsid w:val="00825D8C"/>
    <w:rsid w:val="00830B43"/>
    <w:rsid w:val="00831E7D"/>
    <w:rsid w:val="008328AD"/>
    <w:rsid w:val="00834759"/>
    <w:rsid w:val="00841375"/>
    <w:rsid w:val="0084374B"/>
    <w:rsid w:val="008507B2"/>
    <w:rsid w:val="008617BA"/>
    <w:rsid w:val="008621F6"/>
    <w:rsid w:val="00864CBE"/>
    <w:rsid w:val="0088110D"/>
    <w:rsid w:val="0088535A"/>
    <w:rsid w:val="008861A3"/>
    <w:rsid w:val="00892620"/>
    <w:rsid w:val="008941D2"/>
    <w:rsid w:val="008946FE"/>
    <w:rsid w:val="008A166F"/>
    <w:rsid w:val="008A3351"/>
    <w:rsid w:val="008A7419"/>
    <w:rsid w:val="008B3D4C"/>
    <w:rsid w:val="008C0B7C"/>
    <w:rsid w:val="008C3FB7"/>
    <w:rsid w:val="008D701F"/>
    <w:rsid w:val="008E7BE8"/>
    <w:rsid w:val="008F053F"/>
    <w:rsid w:val="00907B23"/>
    <w:rsid w:val="00911599"/>
    <w:rsid w:val="00911EA0"/>
    <w:rsid w:val="00920DCE"/>
    <w:rsid w:val="009355E7"/>
    <w:rsid w:val="0094021C"/>
    <w:rsid w:val="009438D5"/>
    <w:rsid w:val="00952A5B"/>
    <w:rsid w:val="00952F45"/>
    <w:rsid w:val="0095389C"/>
    <w:rsid w:val="00965D03"/>
    <w:rsid w:val="009671B0"/>
    <w:rsid w:val="00971100"/>
    <w:rsid w:val="00974020"/>
    <w:rsid w:val="00981EC3"/>
    <w:rsid w:val="009836F6"/>
    <w:rsid w:val="00987EA8"/>
    <w:rsid w:val="00994357"/>
    <w:rsid w:val="009A5C7E"/>
    <w:rsid w:val="009A6230"/>
    <w:rsid w:val="009B03D7"/>
    <w:rsid w:val="009B0CA8"/>
    <w:rsid w:val="009B18D4"/>
    <w:rsid w:val="009B2A1E"/>
    <w:rsid w:val="009B46A4"/>
    <w:rsid w:val="009B47F4"/>
    <w:rsid w:val="009C0794"/>
    <w:rsid w:val="009C2564"/>
    <w:rsid w:val="009D53A4"/>
    <w:rsid w:val="009E2340"/>
    <w:rsid w:val="009E2F5C"/>
    <w:rsid w:val="009E4FFD"/>
    <w:rsid w:val="009F26DF"/>
    <w:rsid w:val="00A024C3"/>
    <w:rsid w:val="00A062FD"/>
    <w:rsid w:val="00A065D1"/>
    <w:rsid w:val="00A13A0C"/>
    <w:rsid w:val="00A2248B"/>
    <w:rsid w:val="00A2378A"/>
    <w:rsid w:val="00A25DCB"/>
    <w:rsid w:val="00A3039F"/>
    <w:rsid w:val="00A40F5F"/>
    <w:rsid w:val="00A41146"/>
    <w:rsid w:val="00A430C5"/>
    <w:rsid w:val="00A433A2"/>
    <w:rsid w:val="00A50060"/>
    <w:rsid w:val="00A57306"/>
    <w:rsid w:val="00A67EC4"/>
    <w:rsid w:val="00A76558"/>
    <w:rsid w:val="00A808C4"/>
    <w:rsid w:val="00AA4151"/>
    <w:rsid w:val="00AA5147"/>
    <w:rsid w:val="00AA7CF8"/>
    <w:rsid w:val="00AB207E"/>
    <w:rsid w:val="00AB29B1"/>
    <w:rsid w:val="00AC4454"/>
    <w:rsid w:val="00AD1E2B"/>
    <w:rsid w:val="00AE1539"/>
    <w:rsid w:val="00AE154E"/>
    <w:rsid w:val="00AE7751"/>
    <w:rsid w:val="00B01524"/>
    <w:rsid w:val="00B07897"/>
    <w:rsid w:val="00B11B40"/>
    <w:rsid w:val="00B12CEC"/>
    <w:rsid w:val="00B15754"/>
    <w:rsid w:val="00B253C4"/>
    <w:rsid w:val="00B329EE"/>
    <w:rsid w:val="00B35932"/>
    <w:rsid w:val="00B36E14"/>
    <w:rsid w:val="00B37F24"/>
    <w:rsid w:val="00B5225A"/>
    <w:rsid w:val="00B5319E"/>
    <w:rsid w:val="00B53C09"/>
    <w:rsid w:val="00B55457"/>
    <w:rsid w:val="00B56DA1"/>
    <w:rsid w:val="00B64F0A"/>
    <w:rsid w:val="00B650FA"/>
    <w:rsid w:val="00B66478"/>
    <w:rsid w:val="00B71FB2"/>
    <w:rsid w:val="00B8153C"/>
    <w:rsid w:val="00B87B34"/>
    <w:rsid w:val="00B90820"/>
    <w:rsid w:val="00BA0B77"/>
    <w:rsid w:val="00BA4378"/>
    <w:rsid w:val="00BB04FE"/>
    <w:rsid w:val="00BB694A"/>
    <w:rsid w:val="00BC1D1E"/>
    <w:rsid w:val="00BC5ECA"/>
    <w:rsid w:val="00BD6FBE"/>
    <w:rsid w:val="00C04716"/>
    <w:rsid w:val="00C04CB1"/>
    <w:rsid w:val="00C12B14"/>
    <w:rsid w:val="00C139BB"/>
    <w:rsid w:val="00C163C1"/>
    <w:rsid w:val="00C20731"/>
    <w:rsid w:val="00C25155"/>
    <w:rsid w:val="00C32222"/>
    <w:rsid w:val="00C42063"/>
    <w:rsid w:val="00C4470B"/>
    <w:rsid w:val="00C44793"/>
    <w:rsid w:val="00C529C7"/>
    <w:rsid w:val="00C56C0C"/>
    <w:rsid w:val="00C67920"/>
    <w:rsid w:val="00C7373A"/>
    <w:rsid w:val="00C73890"/>
    <w:rsid w:val="00C80E93"/>
    <w:rsid w:val="00C92595"/>
    <w:rsid w:val="00C93C09"/>
    <w:rsid w:val="00C956BC"/>
    <w:rsid w:val="00CA018F"/>
    <w:rsid w:val="00CA5D29"/>
    <w:rsid w:val="00CA639F"/>
    <w:rsid w:val="00CA7EE1"/>
    <w:rsid w:val="00CB0523"/>
    <w:rsid w:val="00CC2908"/>
    <w:rsid w:val="00CC41E0"/>
    <w:rsid w:val="00CC7EA4"/>
    <w:rsid w:val="00CD2414"/>
    <w:rsid w:val="00CE0CC2"/>
    <w:rsid w:val="00CE4388"/>
    <w:rsid w:val="00CE59C3"/>
    <w:rsid w:val="00CF6260"/>
    <w:rsid w:val="00D004A0"/>
    <w:rsid w:val="00D12185"/>
    <w:rsid w:val="00D13632"/>
    <w:rsid w:val="00D15091"/>
    <w:rsid w:val="00D15AE1"/>
    <w:rsid w:val="00D167C2"/>
    <w:rsid w:val="00D17385"/>
    <w:rsid w:val="00D17699"/>
    <w:rsid w:val="00D25330"/>
    <w:rsid w:val="00D359FF"/>
    <w:rsid w:val="00D62288"/>
    <w:rsid w:val="00D74F7A"/>
    <w:rsid w:val="00D75E51"/>
    <w:rsid w:val="00D762F0"/>
    <w:rsid w:val="00D80E14"/>
    <w:rsid w:val="00D841CE"/>
    <w:rsid w:val="00D87844"/>
    <w:rsid w:val="00DA32FE"/>
    <w:rsid w:val="00DA4C07"/>
    <w:rsid w:val="00DB19F4"/>
    <w:rsid w:val="00DB4526"/>
    <w:rsid w:val="00DC0063"/>
    <w:rsid w:val="00DC0D5F"/>
    <w:rsid w:val="00DC3A4F"/>
    <w:rsid w:val="00DC72B9"/>
    <w:rsid w:val="00DC73AC"/>
    <w:rsid w:val="00DE2E08"/>
    <w:rsid w:val="00DE6267"/>
    <w:rsid w:val="00DF35FA"/>
    <w:rsid w:val="00DF5AB7"/>
    <w:rsid w:val="00E04B80"/>
    <w:rsid w:val="00E10BF4"/>
    <w:rsid w:val="00E12F10"/>
    <w:rsid w:val="00E1423A"/>
    <w:rsid w:val="00E22503"/>
    <w:rsid w:val="00E27A95"/>
    <w:rsid w:val="00E33F6C"/>
    <w:rsid w:val="00E45EAC"/>
    <w:rsid w:val="00E513E8"/>
    <w:rsid w:val="00E61F11"/>
    <w:rsid w:val="00E71D91"/>
    <w:rsid w:val="00E81979"/>
    <w:rsid w:val="00E907F0"/>
    <w:rsid w:val="00E90FEB"/>
    <w:rsid w:val="00EB609C"/>
    <w:rsid w:val="00ED26D7"/>
    <w:rsid w:val="00ED3345"/>
    <w:rsid w:val="00EE1B48"/>
    <w:rsid w:val="00EE1EFC"/>
    <w:rsid w:val="00EF2C49"/>
    <w:rsid w:val="00EF476C"/>
    <w:rsid w:val="00EF7A33"/>
    <w:rsid w:val="00F03968"/>
    <w:rsid w:val="00F077D7"/>
    <w:rsid w:val="00F1733E"/>
    <w:rsid w:val="00F240E0"/>
    <w:rsid w:val="00F348FA"/>
    <w:rsid w:val="00F50B79"/>
    <w:rsid w:val="00F50B88"/>
    <w:rsid w:val="00F576C4"/>
    <w:rsid w:val="00F631FF"/>
    <w:rsid w:val="00F6320A"/>
    <w:rsid w:val="00F65305"/>
    <w:rsid w:val="00F7768B"/>
    <w:rsid w:val="00F85C4E"/>
    <w:rsid w:val="00F85DA2"/>
    <w:rsid w:val="00F8675E"/>
    <w:rsid w:val="00F901EE"/>
    <w:rsid w:val="00F93AD1"/>
    <w:rsid w:val="00F94352"/>
    <w:rsid w:val="00FA02A2"/>
    <w:rsid w:val="00FA0F8A"/>
    <w:rsid w:val="00FA3299"/>
    <w:rsid w:val="00FA3C4D"/>
    <w:rsid w:val="00FA4317"/>
    <w:rsid w:val="00FA4817"/>
    <w:rsid w:val="00FA4D95"/>
    <w:rsid w:val="00FB1FF4"/>
    <w:rsid w:val="00FB4852"/>
    <w:rsid w:val="00FB493C"/>
    <w:rsid w:val="00FC242E"/>
    <w:rsid w:val="00FC5301"/>
    <w:rsid w:val="00FD0296"/>
    <w:rsid w:val="00FD2340"/>
    <w:rsid w:val="00FD6E85"/>
    <w:rsid w:val="00FD7467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78B67"/>
  <w15:docId w15:val="{58BF08A3-F5C4-46D2-90D9-4665CBB9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A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3AB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E6267"/>
    <w:rPr>
      <w:sz w:val="16"/>
      <w:szCs w:val="16"/>
    </w:rPr>
  </w:style>
  <w:style w:type="paragraph" w:styleId="Tekstkomentarza">
    <w:name w:val="annotation text"/>
    <w:basedOn w:val="Normalny"/>
    <w:semiHidden/>
    <w:rsid w:val="00DE6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E6267"/>
    <w:rPr>
      <w:b/>
      <w:bCs/>
    </w:rPr>
  </w:style>
  <w:style w:type="paragraph" w:styleId="Tekstdymka">
    <w:name w:val="Balloon Text"/>
    <w:basedOn w:val="Normalny"/>
    <w:semiHidden/>
    <w:rsid w:val="00DE626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D110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D110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81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97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81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979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E8197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8197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05057"/>
    <w:rPr>
      <w:rFonts w:ascii="Times New Roman" w:hAnsi="Times New Roman" w:cs="Times New Roman" w:hint="default"/>
      <w:color w:val="0000FF"/>
      <w:u w:val="single"/>
    </w:rPr>
  </w:style>
  <w:style w:type="paragraph" w:customStyle="1" w:styleId="Style2">
    <w:name w:val="Style 2"/>
    <w:basedOn w:val="Normalny"/>
    <w:uiPriority w:val="99"/>
    <w:rsid w:val="00205057"/>
    <w:pPr>
      <w:widowControl w:val="0"/>
      <w:autoSpaceDE w:val="0"/>
      <w:autoSpaceDN w:val="0"/>
      <w:spacing w:before="36"/>
      <w:ind w:left="720" w:right="72" w:hanging="360"/>
    </w:pPr>
  </w:style>
  <w:style w:type="paragraph" w:customStyle="1" w:styleId="Style1">
    <w:name w:val="Style 1"/>
    <w:basedOn w:val="Normalny"/>
    <w:uiPriority w:val="99"/>
    <w:rsid w:val="0020505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ny"/>
    <w:uiPriority w:val="99"/>
    <w:rsid w:val="00205057"/>
    <w:pPr>
      <w:widowControl w:val="0"/>
      <w:autoSpaceDE w:val="0"/>
      <w:autoSpaceDN w:val="0"/>
      <w:spacing w:before="72" w:line="199" w:lineRule="auto"/>
    </w:pPr>
  </w:style>
  <w:style w:type="character" w:customStyle="1" w:styleId="CharacterStyle2">
    <w:name w:val="Character Style 2"/>
    <w:uiPriority w:val="99"/>
    <w:rsid w:val="00205057"/>
    <w:rPr>
      <w:sz w:val="20"/>
    </w:rPr>
  </w:style>
  <w:style w:type="character" w:customStyle="1" w:styleId="CharacterStyle1">
    <w:name w:val="Character Style 1"/>
    <w:uiPriority w:val="99"/>
    <w:rsid w:val="00205057"/>
    <w:rPr>
      <w:sz w:val="24"/>
    </w:rPr>
  </w:style>
  <w:style w:type="paragraph" w:styleId="Akapitzlist">
    <w:name w:val="List Paragraph"/>
    <w:basedOn w:val="Normalny"/>
    <w:uiPriority w:val="34"/>
    <w:qFormat/>
    <w:rsid w:val="005729B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83E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7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elsk-podlaski.s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elsk-podlaski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FF48-58C1-4161-BDEB-0C0B96B0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889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 Podlaski, dnia 2007-01-05 r</vt:lpstr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 Podlaski, dnia 2007-01-05 r</dc:title>
  <dc:creator>a.sarnacka</dc:creator>
  <cp:lastModifiedBy>Sarnacka Agnieszka</cp:lastModifiedBy>
  <cp:revision>4</cp:revision>
  <cp:lastPrinted>2025-02-07T09:06:00Z</cp:lastPrinted>
  <dcterms:created xsi:type="dcterms:W3CDTF">2025-02-05T15:12:00Z</dcterms:created>
  <dcterms:modified xsi:type="dcterms:W3CDTF">2025-02-07T09:22:00Z</dcterms:modified>
</cp:coreProperties>
</file>